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AC" w:rsidRDefault="00D83FAC" w:rsidP="006A5E5F">
      <w:pPr>
        <w:jc w:val="center"/>
        <w:rPr>
          <w:b/>
          <w:szCs w:val="28"/>
        </w:rPr>
      </w:pPr>
    </w:p>
    <w:p w:rsidR="00D83FAC" w:rsidRDefault="00D83FAC" w:rsidP="006A5E5F">
      <w:pPr>
        <w:jc w:val="center"/>
        <w:rPr>
          <w:b/>
          <w:szCs w:val="28"/>
        </w:rPr>
      </w:pPr>
    </w:p>
    <w:p w:rsidR="00D83FAC" w:rsidRDefault="00D83FAC" w:rsidP="006A5E5F">
      <w:pPr>
        <w:jc w:val="center"/>
        <w:rPr>
          <w:b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995D86D" wp14:editId="049CB96C">
            <wp:extent cx="6479540" cy="8376383"/>
            <wp:effectExtent l="0" t="0" r="0" b="0"/>
            <wp:docPr id="2" name="Рисунок 2" descr="C:\Users\Анастасия\Desktop\МО ФИЗИКА\HP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МО ФИЗИКА\HP0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37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FAC" w:rsidRDefault="00D83FAC" w:rsidP="006A5E5F">
      <w:pPr>
        <w:jc w:val="center"/>
        <w:rPr>
          <w:b/>
          <w:szCs w:val="28"/>
        </w:rPr>
      </w:pPr>
    </w:p>
    <w:p w:rsidR="00D83FAC" w:rsidRDefault="00D83FAC" w:rsidP="006A5E5F">
      <w:pPr>
        <w:jc w:val="center"/>
        <w:rPr>
          <w:b/>
          <w:szCs w:val="28"/>
        </w:rPr>
      </w:pPr>
    </w:p>
    <w:p w:rsidR="00D83FAC" w:rsidRDefault="00D83FAC" w:rsidP="006A5E5F">
      <w:pPr>
        <w:jc w:val="center"/>
        <w:rPr>
          <w:b/>
          <w:szCs w:val="28"/>
        </w:rPr>
      </w:pPr>
    </w:p>
    <w:p w:rsidR="007E7625" w:rsidRDefault="00E06C73" w:rsidP="00D83FAC">
      <w:pPr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inline distT="0" distB="0" distL="0" distR="0" wp14:anchorId="7A0B41A0" wp14:editId="1CE191DC">
            <wp:extent cx="6477000" cy="8382000"/>
            <wp:effectExtent l="0" t="0" r="0" b="0"/>
            <wp:docPr id="1" name="Рисунок 1" descr="C:\Users\Анастасия\Desktop\МО ФИЗИКА\HP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МО ФИЗИКА\HP00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AC" w:rsidRDefault="00D83FAC" w:rsidP="00D83FAC">
      <w:pPr>
        <w:jc w:val="center"/>
        <w:rPr>
          <w:b/>
          <w:szCs w:val="28"/>
        </w:rPr>
      </w:pPr>
    </w:p>
    <w:p w:rsidR="007E7625" w:rsidRDefault="007E7625" w:rsidP="006A5E5F">
      <w:pPr>
        <w:jc w:val="center"/>
        <w:rPr>
          <w:b/>
          <w:szCs w:val="28"/>
        </w:rPr>
      </w:pPr>
    </w:p>
    <w:p w:rsidR="006A5E5F" w:rsidRDefault="006A5E5F" w:rsidP="006A5E5F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6A5E5F" w:rsidRDefault="006A5E5F" w:rsidP="006A5E5F">
      <w:pPr>
        <w:jc w:val="center"/>
        <w:rPr>
          <w:b/>
          <w:szCs w:val="28"/>
        </w:rPr>
      </w:pPr>
    </w:p>
    <w:p w:rsidR="006A5E5F" w:rsidRPr="00080F90" w:rsidRDefault="006A5E5F" w:rsidP="006A5E5F">
      <w:pPr>
        <w:ind w:firstLine="360"/>
      </w:pPr>
      <w:r w:rsidRPr="00080F90">
        <w:t>Рабочая программа разработана на основе следующих нормативно-правовых  документов:</w:t>
      </w:r>
    </w:p>
    <w:p w:rsidR="006A5E5F" w:rsidRPr="00080F90" w:rsidRDefault="006A5E5F" w:rsidP="006A5E5F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FF0000"/>
        </w:rPr>
      </w:pPr>
      <w:r w:rsidRPr="00080F90">
        <w:t>Закона РФ от 29.12.2012 № 273 «Об образовании в Российской федерации» (ст. 2, 12, 28, 47);</w:t>
      </w:r>
    </w:p>
    <w:p w:rsidR="006A5E5F" w:rsidRPr="00080F90" w:rsidRDefault="006A5E5F" w:rsidP="006A5E5F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FF0000"/>
        </w:rPr>
      </w:pPr>
      <w:r w:rsidRPr="00080F90">
        <w:lastRenderedPageBreak/>
        <w:t xml:space="preserve"> Приказ Минобрнауки России от 17.12.2010 № 1897 «Об утверждении федерального государственного образовательного стандарта </w:t>
      </w:r>
      <w:r w:rsidRPr="00C14285">
        <w:t>основного</w:t>
      </w:r>
      <w:r w:rsidRPr="00080F90">
        <w:t xml:space="preserve"> общего образования» (в ред. приказа Минобрнауки России от 31.12.2015 № 1577); </w:t>
      </w:r>
    </w:p>
    <w:p w:rsidR="006A5E5F" w:rsidRPr="00080F90" w:rsidRDefault="006A5E5F" w:rsidP="006A5E5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080F90">
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17.07.2015);</w:t>
      </w:r>
    </w:p>
    <w:p w:rsidR="006A5E5F" w:rsidRPr="00080F90" w:rsidRDefault="006A5E5F" w:rsidP="006A5E5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080F90">
        <w:rPr>
          <w:bCs/>
          <w:kern w:val="36"/>
        </w:rPr>
        <w:t>Приказа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A5E5F" w:rsidRPr="00BE5DFB" w:rsidRDefault="006A5E5F" w:rsidP="006A5E5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080F90">
        <w:t xml:space="preserve">Приказ Минпросвещения России от 28.12.2018 г. № 345 «О федеральном перечне </w:t>
      </w:r>
      <w:r w:rsidRPr="00BE5DFB"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A5E5F" w:rsidRPr="00BE5DFB" w:rsidRDefault="006A5E5F" w:rsidP="006A5E5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BE5DFB"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6A5E5F" w:rsidRPr="00AB19B2" w:rsidRDefault="006A5E5F" w:rsidP="006A5E5F">
      <w:pPr>
        <w:pStyle w:val="a3"/>
        <w:numPr>
          <w:ilvl w:val="0"/>
          <w:numId w:val="1"/>
        </w:numPr>
        <w:jc w:val="both"/>
      </w:pPr>
      <w:proofErr w:type="gramStart"/>
      <w:r>
        <w:t>Авторской программы</w:t>
      </w:r>
      <w:r w:rsidRPr="00B23CCE">
        <w:t xml:space="preserve"> Е.М. Гутник, А.В. Перышкин (Программы для общеобразовательных учре</w:t>
      </w:r>
      <w:r>
        <w:t>ждений.</w:t>
      </w:r>
      <w:proofErr w:type="gramEnd"/>
      <w:r>
        <w:t xml:space="preserve"> Физика. </w:t>
      </w:r>
      <w:proofErr w:type="gramStart"/>
      <w:r>
        <w:t xml:space="preserve">Астрономия.7-11 </w:t>
      </w:r>
      <w:r w:rsidRPr="00B23CCE">
        <w:t>кл./ сос</w:t>
      </w:r>
      <w:r w:rsidR="00E47179">
        <w:t>т. Е.Н. Тихонова М.: Дрофа, 2015г</w:t>
      </w:r>
      <w:r w:rsidRPr="00B23CCE">
        <w:t>.).</w:t>
      </w:r>
      <w:proofErr w:type="gramEnd"/>
    </w:p>
    <w:p w:rsidR="006A5E5F" w:rsidRPr="00BE5DFB" w:rsidRDefault="006A5E5F" w:rsidP="006A5E5F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FF0000"/>
        </w:rPr>
      </w:pPr>
      <w:r w:rsidRPr="00BE5DFB">
        <w:t xml:space="preserve">Основной образовательной программы основного общего образования МБОУ «Школа № 80»; </w:t>
      </w:r>
    </w:p>
    <w:p w:rsidR="006A5E5F" w:rsidRPr="00BE5DFB" w:rsidRDefault="006A5E5F" w:rsidP="006A5E5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BE5DFB">
        <w:t>Учебного плана  на 2019-2020 учебный год МБОУ «Школа № 80»;</w:t>
      </w:r>
    </w:p>
    <w:p w:rsidR="006A5E5F" w:rsidRPr="00BE5DFB" w:rsidRDefault="006A5E5F" w:rsidP="006A5E5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BE5DFB">
        <w:t>Календарного учебного графика на 2019-2020 учебный год МБОУ «Школа  № 80»;</w:t>
      </w:r>
    </w:p>
    <w:p w:rsidR="006A5E5F" w:rsidRDefault="006A5E5F" w:rsidP="006A5E5F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BE5DFB">
        <w:t>Локального акта МБОУ «Школа № 80» «Положение о рабочей программе учебных предметов, курсов».</w:t>
      </w:r>
    </w:p>
    <w:p w:rsidR="006A5E5F" w:rsidRDefault="006A5E5F" w:rsidP="006A5E5F">
      <w:pPr>
        <w:pStyle w:val="a3"/>
        <w:spacing w:after="200" w:line="276" w:lineRule="auto"/>
        <w:ind w:left="502"/>
        <w:jc w:val="both"/>
      </w:pPr>
    </w:p>
    <w:p w:rsidR="006A5E5F" w:rsidRDefault="006A5E5F" w:rsidP="006A5E5F">
      <w:pPr>
        <w:ind w:firstLine="720"/>
        <w:jc w:val="center"/>
        <w:rPr>
          <w:b/>
        </w:rPr>
      </w:pPr>
      <w:r w:rsidRPr="00916A8C">
        <w:rPr>
          <w:b/>
        </w:rPr>
        <w:t>УЧЕБНО-МЕТОДИ</w:t>
      </w:r>
      <w:r>
        <w:rPr>
          <w:b/>
        </w:rPr>
        <w:t>ЧЕСКИЙ КОМПЛЕКТ:</w:t>
      </w:r>
    </w:p>
    <w:p w:rsidR="006A5E5F" w:rsidRPr="007E34FC" w:rsidRDefault="006A5E5F" w:rsidP="006A5E5F">
      <w:pPr>
        <w:pStyle w:val="a3"/>
        <w:numPr>
          <w:ilvl w:val="1"/>
          <w:numId w:val="2"/>
        </w:numPr>
        <w:ind w:left="0" w:firstLine="425"/>
        <w:jc w:val="both"/>
        <w:rPr>
          <w:rFonts w:eastAsia="Calibri"/>
        </w:rPr>
      </w:pPr>
      <w:r w:rsidRPr="007E34FC">
        <w:t xml:space="preserve">Учебник </w:t>
      </w:r>
      <w:r>
        <w:rPr>
          <w:rFonts w:eastAsia="Calibri"/>
        </w:rPr>
        <w:t>«Физика. 8</w:t>
      </w:r>
      <w:r w:rsidRPr="007E34FC">
        <w:rPr>
          <w:rFonts w:eastAsia="Calibri"/>
        </w:rPr>
        <w:t xml:space="preserve"> класс». Перышкин А.В. Учебник для общеобразовательных учреждений. 4-е издание - М.: Дрофа, 2015.</w:t>
      </w:r>
    </w:p>
    <w:p w:rsidR="006A5E5F" w:rsidRPr="007E34FC" w:rsidRDefault="006A5E5F" w:rsidP="006A5E5F">
      <w:pPr>
        <w:autoSpaceDE w:val="0"/>
        <w:autoSpaceDN w:val="0"/>
        <w:adjustRightInd w:val="0"/>
        <w:rPr>
          <w:iCs/>
        </w:rPr>
      </w:pPr>
      <w:r w:rsidRPr="007E34FC">
        <w:t xml:space="preserve">        2.</w:t>
      </w:r>
      <w:r w:rsidRPr="007E34FC">
        <w:rPr>
          <w:b/>
          <w:i/>
          <w:iCs/>
        </w:rPr>
        <w:t xml:space="preserve"> </w:t>
      </w:r>
      <w:r w:rsidRPr="007E34FC">
        <w:rPr>
          <w:iCs/>
        </w:rPr>
        <w:t>В.Н.Лукашик «Сборник задач по физике для 7-9 кл.» М., «Просвещение», 2014 г.</w:t>
      </w:r>
    </w:p>
    <w:p w:rsidR="006A5E5F" w:rsidRPr="007E34FC" w:rsidRDefault="006A5E5F" w:rsidP="006A5E5F">
      <w:pPr>
        <w:pStyle w:val="a3"/>
        <w:numPr>
          <w:ilvl w:val="0"/>
          <w:numId w:val="3"/>
        </w:numPr>
        <w:jc w:val="both"/>
      </w:pPr>
      <w:r w:rsidRPr="007E34FC">
        <w:t>Методическое пособие к учебнику Перышкин А.А. ФГОС. Филонович Н.В., 2015</w:t>
      </w:r>
    </w:p>
    <w:p w:rsidR="006A5E5F" w:rsidRDefault="006A5E5F" w:rsidP="006A5E5F">
      <w:pPr>
        <w:jc w:val="both"/>
        <w:rPr>
          <w:b/>
        </w:rPr>
      </w:pPr>
    </w:p>
    <w:p w:rsidR="006A5E5F" w:rsidRDefault="006A5E5F" w:rsidP="006A5E5F">
      <w:pPr>
        <w:ind w:firstLine="720"/>
        <w:jc w:val="both"/>
        <w:rPr>
          <w:b/>
        </w:rPr>
      </w:pPr>
    </w:p>
    <w:p w:rsidR="006A5E5F" w:rsidRDefault="006A5E5F" w:rsidP="006A5E5F">
      <w:pPr>
        <w:ind w:firstLine="720"/>
        <w:jc w:val="both"/>
        <w:rPr>
          <w:b/>
        </w:rPr>
      </w:pPr>
    </w:p>
    <w:p w:rsidR="006A5E5F" w:rsidRDefault="006A5E5F" w:rsidP="006A5E5F">
      <w:pPr>
        <w:ind w:firstLine="720"/>
        <w:jc w:val="both"/>
        <w:rPr>
          <w:b/>
        </w:rPr>
      </w:pPr>
    </w:p>
    <w:p w:rsidR="006A5E5F" w:rsidRDefault="006A5E5F" w:rsidP="006A5E5F">
      <w:pPr>
        <w:ind w:firstLine="340"/>
        <w:jc w:val="center"/>
        <w:rPr>
          <w:b/>
          <w:bCs/>
        </w:rPr>
      </w:pPr>
      <w:r w:rsidRPr="007E34FC">
        <w:rPr>
          <w:b/>
          <w:bCs/>
        </w:rPr>
        <w:t>МЕСТО ПРЕДМЕТА В УЧЕБНОМ ПЛАНЕ</w:t>
      </w:r>
    </w:p>
    <w:p w:rsidR="006A5E5F" w:rsidRPr="007E34FC" w:rsidRDefault="006A5E5F" w:rsidP="006A5E5F">
      <w:pPr>
        <w:ind w:firstLine="340"/>
        <w:jc w:val="center"/>
        <w:rPr>
          <w:b/>
          <w:bCs/>
        </w:rPr>
      </w:pPr>
    </w:p>
    <w:p w:rsidR="006A5E5F" w:rsidRPr="00B972B0" w:rsidRDefault="006A5E5F" w:rsidP="006A5E5F">
      <w:pPr>
        <w:rPr>
          <w:rFonts w:eastAsia="Calibri"/>
          <w:bCs/>
        </w:rPr>
      </w:pPr>
      <w:r w:rsidRPr="007E34FC">
        <w:rPr>
          <w:rFonts w:eastAsia="Calibri"/>
        </w:rPr>
        <w:t>Рабочая учебная программа  предназначена для изучения курса физики на базовом уровне, рассчитана на 70 учебных часов, из расчета 2 часа в неделю.</w:t>
      </w:r>
      <w:r w:rsidRPr="00AA6598">
        <w:t xml:space="preserve"> </w:t>
      </w:r>
      <w:r>
        <w:t xml:space="preserve">В соответствии с </w:t>
      </w:r>
      <w:r w:rsidRPr="00200058">
        <w:t xml:space="preserve"> календарным учебным графиком на </w:t>
      </w:r>
      <w:r>
        <w:t>2019-2020</w:t>
      </w:r>
      <w:r w:rsidRPr="00200058">
        <w:t xml:space="preserve"> учебный год</w:t>
      </w:r>
      <w:r w:rsidRPr="00AA6598">
        <w:rPr>
          <w:rFonts w:eastAsia="Calibri"/>
        </w:rPr>
        <w:t xml:space="preserve"> </w:t>
      </w:r>
      <w:r>
        <w:rPr>
          <w:rFonts w:eastAsia="Calibri"/>
        </w:rPr>
        <w:t>на изучение курса физики 8 класса отведено:  8</w:t>
      </w:r>
      <w:proofErr w:type="gramStart"/>
      <w:r>
        <w:rPr>
          <w:rFonts w:eastAsia="Calibri"/>
        </w:rPr>
        <w:t xml:space="preserve"> В</w:t>
      </w:r>
      <w:proofErr w:type="gramEnd"/>
      <w:r>
        <w:rPr>
          <w:rFonts w:eastAsia="Calibri"/>
        </w:rPr>
        <w:t xml:space="preserve"> класс – 68  часов, 8 Г – 68</w:t>
      </w:r>
      <w:r w:rsidRPr="007E34FC">
        <w:rPr>
          <w:rFonts w:eastAsia="Calibri"/>
        </w:rPr>
        <w:t xml:space="preserve"> часов. </w:t>
      </w:r>
      <w:r w:rsidRPr="00200058">
        <w:t xml:space="preserve"> </w:t>
      </w:r>
      <w:r w:rsidRPr="005676AD">
        <w:t>Выполнение программы обеспечивается за счёт</w:t>
      </w:r>
      <w:r w:rsidRPr="006A5E5F">
        <w:rPr>
          <w:rFonts w:eastAsia="Calibri"/>
          <w:bCs/>
        </w:rPr>
        <w:t xml:space="preserve"> </w:t>
      </w:r>
      <w:r w:rsidRPr="00B972B0">
        <w:rPr>
          <w:rFonts w:eastAsia="Calibri"/>
          <w:bCs/>
        </w:rPr>
        <w:t>наличия резервного времени по итогам изучения годового курса физики в 8 классе.</w:t>
      </w:r>
    </w:p>
    <w:p w:rsidR="002764CB" w:rsidRDefault="002764CB" w:rsidP="006A5E5F">
      <w:pPr>
        <w:widowControl w:val="0"/>
        <w:tabs>
          <w:tab w:val="left" w:pos="1080"/>
        </w:tabs>
        <w:suppressAutoHyphens/>
        <w:jc w:val="center"/>
        <w:rPr>
          <w:rFonts w:eastAsia="Arial Unicode MS"/>
          <w:b/>
          <w:bCs/>
          <w:kern w:val="2"/>
          <w:lang w:eastAsia="hi-IN" w:bidi="hi-IN"/>
        </w:rPr>
      </w:pPr>
    </w:p>
    <w:p w:rsidR="002764CB" w:rsidRDefault="002764CB" w:rsidP="006A5E5F">
      <w:pPr>
        <w:widowControl w:val="0"/>
        <w:tabs>
          <w:tab w:val="left" w:pos="1080"/>
        </w:tabs>
        <w:suppressAutoHyphens/>
        <w:jc w:val="center"/>
        <w:rPr>
          <w:rFonts w:eastAsia="Arial Unicode MS"/>
          <w:b/>
          <w:bCs/>
          <w:kern w:val="2"/>
          <w:lang w:eastAsia="hi-IN" w:bidi="hi-IN"/>
        </w:rPr>
      </w:pPr>
    </w:p>
    <w:p w:rsidR="002764CB" w:rsidRDefault="002764CB" w:rsidP="006A5E5F">
      <w:pPr>
        <w:widowControl w:val="0"/>
        <w:tabs>
          <w:tab w:val="left" w:pos="1080"/>
        </w:tabs>
        <w:suppressAutoHyphens/>
        <w:jc w:val="center"/>
        <w:rPr>
          <w:rFonts w:eastAsia="Arial Unicode MS"/>
          <w:b/>
          <w:bCs/>
          <w:kern w:val="2"/>
          <w:lang w:eastAsia="hi-IN" w:bidi="hi-IN"/>
        </w:rPr>
      </w:pPr>
    </w:p>
    <w:p w:rsidR="006A5E5F" w:rsidRDefault="006A5E5F" w:rsidP="006A5E5F">
      <w:pPr>
        <w:widowControl w:val="0"/>
        <w:tabs>
          <w:tab w:val="left" w:pos="1080"/>
        </w:tabs>
        <w:suppressAutoHyphens/>
        <w:jc w:val="center"/>
        <w:rPr>
          <w:rFonts w:eastAsia="Arial Unicode MS"/>
          <w:b/>
          <w:bCs/>
          <w:kern w:val="2"/>
          <w:lang w:eastAsia="hi-IN" w:bidi="hi-IN"/>
        </w:rPr>
      </w:pPr>
      <w:r w:rsidRPr="00B972B0">
        <w:rPr>
          <w:rFonts w:eastAsia="Arial Unicode MS"/>
          <w:b/>
          <w:bCs/>
          <w:kern w:val="2"/>
          <w:lang w:eastAsia="hi-IN" w:bidi="hi-IN"/>
        </w:rPr>
        <w:t xml:space="preserve">ПЛАНИРУЕМЫЕ РЕЗУЛЬТАТЫ </w:t>
      </w:r>
    </w:p>
    <w:p w:rsidR="006A5E5F" w:rsidRPr="00B972B0" w:rsidRDefault="006A5E5F" w:rsidP="006A5E5F">
      <w:pPr>
        <w:widowControl w:val="0"/>
        <w:tabs>
          <w:tab w:val="left" w:pos="1080"/>
        </w:tabs>
        <w:suppressAutoHyphens/>
        <w:jc w:val="center"/>
        <w:rPr>
          <w:rFonts w:eastAsia="Arial Unicode MS"/>
          <w:b/>
          <w:bCs/>
          <w:kern w:val="2"/>
          <w:lang w:eastAsia="hi-IN" w:bidi="hi-IN"/>
        </w:rPr>
      </w:pPr>
    </w:p>
    <w:p w:rsidR="006A5E5F" w:rsidRPr="00B972B0" w:rsidRDefault="006A5E5F" w:rsidP="006A5E5F">
      <w:pPr>
        <w:tabs>
          <w:tab w:val="left" w:pos="284"/>
        </w:tabs>
        <w:ind w:left="284"/>
        <w:rPr>
          <w:rFonts w:eastAsia="Calibri"/>
          <w:b/>
          <w:i/>
        </w:rPr>
      </w:pPr>
      <w:r w:rsidRPr="00B972B0">
        <w:rPr>
          <w:rFonts w:eastAsia="Calibri"/>
          <w:b/>
          <w:i/>
          <w:w w:val="117"/>
        </w:rPr>
        <w:t>Личностные результаты:</w:t>
      </w:r>
    </w:p>
    <w:p w:rsidR="006A5E5F" w:rsidRPr="00B972B0" w:rsidRDefault="006A5E5F" w:rsidP="006A5E5F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284"/>
        <w:jc w:val="both"/>
        <w:rPr>
          <w:rFonts w:eastAsia="Calibri"/>
          <w:b/>
        </w:rPr>
      </w:pPr>
      <w:r w:rsidRPr="00B972B0">
        <w:rPr>
          <w:rFonts w:eastAsia="Calibri"/>
          <w:spacing w:val="-3"/>
          <w:w w:val="117"/>
        </w:rPr>
        <w:lastRenderedPageBreak/>
        <w:t>сформированность познавательных интересов на основе развитии интеллектуальных и творческих способностей уча</w:t>
      </w:r>
      <w:r w:rsidRPr="00B972B0">
        <w:rPr>
          <w:rFonts w:eastAsia="Calibri"/>
          <w:spacing w:val="-3"/>
          <w:w w:val="117"/>
        </w:rPr>
        <w:softHyphen/>
      </w:r>
      <w:r w:rsidRPr="00B972B0">
        <w:rPr>
          <w:rFonts w:eastAsia="Calibri"/>
          <w:spacing w:val="2"/>
          <w:w w:val="117"/>
        </w:rPr>
        <w:t>щихся;</w:t>
      </w:r>
    </w:p>
    <w:p w:rsidR="006A5E5F" w:rsidRPr="00B972B0" w:rsidRDefault="006A5E5F" w:rsidP="006A5E5F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284"/>
        <w:jc w:val="both"/>
        <w:rPr>
          <w:rFonts w:eastAsia="Calibri"/>
          <w:b/>
        </w:rPr>
      </w:pPr>
      <w:r w:rsidRPr="00B972B0">
        <w:rPr>
          <w:rFonts w:eastAsia="Calibri"/>
          <w:spacing w:val="-4"/>
          <w:w w:val="117"/>
        </w:rPr>
        <w:t>убежденность в возможности познания природы, в необ</w:t>
      </w:r>
      <w:r w:rsidRPr="00B972B0">
        <w:rPr>
          <w:rFonts w:eastAsia="Calibri"/>
          <w:spacing w:val="-4"/>
          <w:w w:val="117"/>
        </w:rPr>
        <w:softHyphen/>
      </w:r>
      <w:r w:rsidRPr="00B972B0">
        <w:rPr>
          <w:rFonts w:eastAsia="Calibri"/>
          <w:spacing w:val="3"/>
          <w:w w:val="117"/>
        </w:rPr>
        <w:t xml:space="preserve">ходимости разумного использования достижений науки и </w:t>
      </w:r>
      <w:r w:rsidRPr="00B972B0">
        <w:rPr>
          <w:rFonts w:eastAsia="Calibri"/>
          <w:spacing w:val="-1"/>
          <w:w w:val="117"/>
        </w:rPr>
        <w:t>технологий для</w:t>
      </w:r>
      <w:r w:rsidRPr="00B972B0">
        <w:rPr>
          <w:rFonts w:eastAsia="Calibri"/>
          <w:w w:val="117"/>
        </w:rPr>
        <w:t xml:space="preserve"> </w:t>
      </w:r>
      <w:r w:rsidRPr="00B972B0">
        <w:rPr>
          <w:rFonts w:eastAsia="Calibri"/>
          <w:spacing w:val="-1"/>
          <w:w w:val="117"/>
        </w:rPr>
        <w:t>дальнейшего развития человеческого обще</w:t>
      </w:r>
      <w:r w:rsidRPr="00B972B0">
        <w:rPr>
          <w:rFonts w:eastAsia="Calibri"/>
          <w:spacing w:val="-1"/>
          <w:w w:val="117"/>
        </w:rPr>
        <w:softHyphen/>
        <w:t>ства, уважение к творцам науки и техники, отношение к фи</w:t>
      </w:r>
      <w:r w:rsidRPr="00B972B0">
        <w:rPr>
          <w:rFonts w:eastAsia="Calibri"/>
          <w:spacing w:val="-1"/>
          <w:w w:val="117"/>
        </w:rPr>
        <w:softHyphen/>
      </w:r>
      <w:r w:rsidRPr="00B972B0">
        <w:rPr>
          <w:rFonts w:eastAsia="Calibri"/>
          <w:w w:val="117"/>
        </w:rPr>
        <w:t>зике как элементу общечеловеческой культуры;</w:t>
      </w:r>
    </w:p>
    <w:p w:rsidR="006A5E5F" w:rsidRPr="00B972B0" w:rsidRDefault="006A5E5F" w:rsidP="006A5E5F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284"/>
        <w:jc w:val="both"/>
        <w:rPr>
          <w:rFonts w:eastAsia="Calibri"/>
          <w:b/>
        </w:rPr>
      </w:pPr>
      <w:r w:rsidRPr="00B972B0">
        <w:rPr>
          <w:rFonts w:eastAsia="Calibri"/>
          <w:spacing w:val="-4"/>
          <w:w w:val="117"/>
        </w:rPr>
        <w:t>самостоятельность в приобретении новых знаний и прак</w:t>
      </w:r>
      <w:r w:rsidRPr="00B972B0">
        <w:rPr>
          <w:rFonts w:eastAsia="Calibri"/>
          <w:spacing w:val="-4"/>
          <w:w w:val="117"/>
        </w:rPr>
        <w:softHyphen/>
      </w:r>
      <w:r w:rsidRPr="00B972B0">
        <w:rPr>
          <w:rFonts w:eastAsia="Calibri"/>
          <w:w w:val="117"/>
        </w:rPr>
        <w:t>тических умений;</w:t>
      </w:r>
    </w:p>
    <w:p w:rsidR="006A5E5F" w:rsidRPr="00B972B0" w:rsidRDefault="006A5E5F" w:rsidP="006A5E5F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284"/>
        <w:jc w:val="both"/>
        <w:rPr>
          <w:rFonts w:eastAsia="Calibri"/>
          <w:b/>
        </w:rPr>
      </w:pPr>
      <w:r w:rsidRPr="00B972B0">
        <w:rPr>
          <w:rFonts w:eastAsia="Calibri"/>
          <w:spacing w:val="4"/>
          <w:w w:val="117"/>
        </w:rPr>
        <w:t xml:space="preserve">готовность к выбору жизненного пути в соответствии </w:t>
      </w:r>
      <w:r w:rsidRPr="00B972B0">
        <w:rPr>
          <w:rFonts w:eastAsia="Calibri"/>
          <w:w w:val="117"/>
        </w:rPr>
        <w:t>с собственными интересами и возможностями;</w:t>
      </w:r>
    </w:p>
    <w:p w:rsidR="006A5E5F" w:rsidRPr="00B972B0" w:rsidRDefault="006A5E5F" w:rsidP="006A5E5F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284"/>
        <w:jc w:val="both"/>
        <w:rPr>
          <w:rFonts w:eastAsia="Calibri"/>
          <w:b/>
        </w:rPr>
      </w:pPr>
      <w:r w:rsidRPr="00B972B0">
        <w:rPr>
          <w:rFonts w:eastAsia="Calibri"/>
          <w:spacing w:val="1"/>
          <w:w w:val="117"/>
        </w:rPr>
        <w:t xml:space="preserve">мотивация образовательной деятельности школьников </w:t>
      </w:r>
      <w:r w:rsidRPr="00B972B0">
        <w:rPr>
          <w:rFonts w:eastAsia="Calibri"/>
          <w:spacing w:val="-3"/>
          <w:w w:val="117"/>
        </w:rPr>
        <w:t>на основе личностно-ориентированного подхода;</w:t>
      </w:r>
    </w:p>
    <w:p w:rsidR="006A5E5F" w:rsidRPr="00B972B0" w:rsidRDefault="006A5E5F" w:rsidP="006A5E5F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284"/>
        <w:jc w:val="both"/>
        <w:rPr>
          <w:rFonts w:eastAsia="Calibri"/>
          <w:b/>
        </w:rPr>
      </w:pPr>
      <w:r w:rsidRPr="00B972B0">
        <w:rPr>
          <w:rFonts w:eastAsia="Calibri"/>
          <w:spacing w:val="-1"/>
          <w:w w:val="117"/>
        </w:rPr>
        <w:t xml:space="preserve">формирование ценностных  отношений  друг  к  другу, </w:t>
      </w:r>
      <w:r w:rsidRPr="00B972B0">
        <w:rPr>
          <w:rFonts w:eastAsia="Calibri"/>
          <w:w w:val="117"/>
        </w:rPr>
        <w:t>учителю, авторам открытий и изобретений, результатам обу</w:t>
      </w:r>
      <w:r w:rsidRPr="00B972B0">
        <w:rPr>
          <w:rFonts w:eastAsia="Calibri"/>
          <w:w w:val="117"/>
        </w:rPr>
        <w:softHyphen/>
        <w:t>чения.</w:t>
      </w:r>
    </w:p>
    <w:p w:rsidR="006A5E5F" w:rsidRPr="00B972B0" w:rsidRDefault="006A5E5F" w:rsidP="006A5E5F">
      <w:pPr>
        <w:keepNext/>
        <w:keepLines/>
        <w:tabs>
          <w:tab w:val="left" w:pos="284"/>
        </w:tabs>
        <w:ind w:left="284"/>
        <w:jc w:val="both"/>
        <w:outlineLvl w:val="1"/>
        <w:rPr>
          <w:b/>
          <w:i/>
        </w:rPr>
      </w:pPr>
      <w:r w:rsidRPr="00B972B0">
        <w:rPr>
          <w:b/>
          <w:i/>
        </w:rPr>
        <w:t>Метапредметные результаты:</w:t>
      </w:r>
    </w:p>
    <w:p w:rsidR="006A5E5F" w:rsidRPr="00B972B0" w:rsidRDefault="006A5E5F" w:rsidP="006A5E5F">
      <w:pPr>
        <w:keepNext/>
        <w:keepLines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284"/>
        <w:jc w:val="both"/>
        <w:outlineLvl w:val="1"/>
        <w:rPr>
          <w:bCs/>
          <w:w w:val="117"/>
        </w:rPr>
      </w:pPr>
      <w:r w:rsidRPr="00B972B0">
        <w:rPr>
          <w:bCs/>
          <w:spacing w:val="-4"/>
          <w:w w:val="117"/>
        </w:rPr>
        <w:t xml:space="preserve">овладение   навыками   самостоятельного   приобретения </w:t>
      </w:r>
      <w:r w:rsidRPr="00B972B0">
        <w:rPr>
          <w:bCs/>
          <w:spacing w:val="1"/>
          <w:w w:val="117"/>
        </w:rPr>
        <w:t>новых знаний,  организации учебной деятельности,  поста</w:t>
      </w:r>
      <w:r w:rsidRPr="00B972B0">
        <w:rPr>
          <w:bCs/>
          <w:spacing w:val="1"/>
          <w:w w:val="117"/>
        </w:rPr>
        <w:softHyphen/>
      </w:r>
      <w:r w:rsidRPr="00B972B0">
        <w:rPr>
          <w:bCs/>
          <w:spacing w:val="-1"/>
          <w:w w:val="117"/>
        </w:rPr>
        <w:t>новки целей, планирования, самоконтроля и оценки резуль</w:t>
      </w:r>
      <w:r w:rsidRPr="00B972B0">
        <w:rPr>
          <w:bCs/>
          <w:spacing w:val="-1"/>
          <w:w w:val="117"/>
        </w:rPr>
        <w:softHyphen/>
      </w:r>
      <w:r w:rsidRPr="00B972B0">
        <w:rPr>
          <w:bCs/>
          <w:w w:val="117"/>
        </w:rPr>
        <w:t>татов своей деятельности, умениями предвидеть возможные результаты своих действий;</w:t>
      </w:r>
    </w:p>
    <w:p w:rsidR="006A5E5F" w:rsidRPr="00B972B0" w:rsidRDefault="006A5E5F" w:rsidP="006A5E5F">
      <w:pPr>
        <w:keepNext/>
        <w:keepLines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284"/>
        <w:jc w:val="both"/>
        <w:outlineLvl w:val="1"/>
        <w:rPr>
          <w:bCs/>
          <w:spacing w:val="1"/>
          <w:w w:val="117"/>
        </w:rPr>
      </w:pPr>
      <w:r w:rsidRPr="00B972B0">
        <w:rPr>
          <w:bCs/>
          <w:spacing w:val="2"/>
          <w:w w:val="117"/>
        </w:rPr>
        <w:t>понимание различий между исходными фактами и ги</w:t>
      </w:r>
      <w:r w:rsidRPr="00B972B0">
        <w:rPr>
          <w:bCs/>
          <w:spacing w:val="2"/>
          <w:w w:val="117"/>
        </w:rPr>
        <w:softHyphen/>
      </w:r>
      <w:r w:rsidRPr="00B972B0">
        <w:rPr>
          <w:bCs/>
          <w:spacing w:val="3"/>
          <w:w w:val="117"/>
        </w:rPr>
        <w:t xml:space="preserve">потезами для их объяснения, теоретическими моделями и </w:t>
      </w:r>
      <w:r w:rsidRPr="00B972B0">
        <w:rPr>
          <w:bCs/>
          <w:spacing w:val="-1"/>
          <w:w w:val="117"/>
        </w:rPr>
        <w:t>реальными объектами, овладение универсальными учебны</w:t>
      </w:r>
      <w:r w:rsidRPr="00B972B0">
        <w:rPr>
          <w:bCs/>
          <w:spacing w:val="-1"/>
          <w:w w:val="117"/>
        </w:rPr>
        <w:softHyphen/>
      </w:r>
      <w:r w:rsidRPr="00B972B0">
        <w:rPr>
          <w:bCs/>
          <w:w w:val="117"/>
        </w:rPr>
        <w:t>ми действиями на примерах гипотез для объяснения извест</w:t>
      </w:r>
      <w:r w:rsidRPr="00B972B0">
        <w:rPr>
          <w:bCs/>
          <w:w w:val="117"/>
        </w:rPr>
        <w:softHyphen/>
      </w:r>
      <w:r w:rsidRPr="00B972B0">
        <w:rPr>
          <w:bCs/>
          <w:spacing w:val="4"/>
          <w:w w:val="117"/>
        </w:rPr>
        <w:t xml:space="preserve">ных фактов и экспериментальной проверки выдвигаемых </w:t>
      </w:r>
      <w:r w:rsidRPr="00B972B0">
        <w:rPr>
          <w:bCs/>
          <w:spacing w:val="1"/>
          <w:w w:val="117"/>
        </w:rPr>
        <w:t>гипотез, разработки теоретических моделей процессов или явлений;</w:t>
      </w:r>
    </w:p>
    <w:p w:rsidR="006A5E5F" w:rsidRPr="00B972B0" w:rsidRDefault="006A5E5F" w:rsidP="006A5E5F">
      <w:pPr>
        <w:keepNext/>
        <w:keepLines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284"/>
        <w:jc w:val="both"/>
        <w:outlineLvl w:val="1"/>
        <w:rPr>
          <w:bCs/>
          <w:w w:val="117"/>
        </w:rPr>
      </w:pPr>
      <w:r w:rsidRPr="00B972B0">
        <w:rPr>
          <w:bCs/>
          <w:w w:val="117"/>
        </w:rPr>
        <w:t>формирование умений воспринимать, перерабатывать и предъявлять информацию в словесной, образной, символи</w:t>
      </w:r>
      <w:r w:rsidRPr="00B972B0">
        <w:rPr>
          <w:bCs/>
          <w:w w:val="117"/>
        </w:rPr>
        <w:softHyphen/>
      </w:r>
      <w:r w:rsidRPr="00B972B0">
        <w:rPr>
          <w:bCs/>
          <w:spacing w:val="2"/>
          <w:w w:val="117"/>
        </w:rPr>
        <w:t>ческой формах, анализировать и перерабатывать получен</w:t>
      </w:r>
      <w:r w:rsidRPr="00B972B0">
        <w:rPr>
          <w:bCs/>
          <w:spacing w:val="2"/>
          <w:w w:val="117"/>
        </w:rPr>
        <w:softHyphen/>
      </w:r>
      <w:r w:rsidRPr="00B972B0">
        <w:rPr>
          <w:bCs/>
          <w:spacing w:val="-4"/>
          <w:w w:val="117"/>
        </w:rPr>
        <w:t xml:space="preserve">ную информацию в соответствии с поставленными задачами, </w:t>
      </w:r>
      <w:r w:rsidRPr="00B972B0">
        <w:rPr>
          <w:bCs/>
          <w:w w:val="117"/>
        </w:rPr>
        <w:t>выделять основное содержание прочитанного текста, нахо</w:t>
      </w:r>
      <w:r w:rsidRPr="00B972B0">
        <w:rPr>
          <w:bCs/>
          <w:w w:val="117"/>
        </w:rPr>
        <w:softHyphen/>
        <w:t>дить в нем ответы на поставленные вопросы и излагать его;</w:t>
      </w:r>
    </w:p>
    <w:p w:rsidR="006A5E5F" w:rsidRPr="00B972B0" w:rsidRDefault="006A5E5F" w:rsidP="006A5E5F">
      <w:pPr>
        <w:keepNext/>
        <w:keepLines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284"/>
        <w:jc w:val="both"/>
        <w:outlineLvl w:val="1"/>
        <w:rPr>
          <w:bCs/>
          <w:w w:val="117"/>
        </w:rPr>
      </w:pPr>
      <w:r w:rsidRPr="00B972B0">
        <w:rPr>
          <w:bCs/>
          <w:spacing w:val="1"/>
          <w:w w:val="117"/>
        </w:rPr>
        <w:t xml:space="preserve">приобретение опыта самостоятельного поиска, анализа </w:t>
      </w:r>
      <w:r w:rsidRPr="00B972B0">
        <w:rPr>
          <w:bCs/>
          <w:spacing w:val="-4"/>
          <w:w w:val="117"/>
        </w:rPr>
        <w:t>и отбора информации с использованием различных источни</w:t>
      </w:r>
      <w:r w:rsidRPr="00B972B0">
        <w:rPr>
          <w:bCs/>
          <w:spacing w:val="-4"/>
          <w:w w:val="117"/>
        </w:rPr>
        <w:softHyphen/>
      </w:r>
      <w:r w:rsidRPr="00B972B0">
        <w:rPr>
          <w:bCs/>
          <w:w w:val="117"/>
        </w:rPr>
        <w:t>ков и новых информационных технологий для решения познавательных задач;</w:t>
      </w:r>
    </w:p>
    <w:p w:rsidR="006A5E5F" w:rsidRPr="00B972B0" w:rsidRDefault="006A5E5F" w:rsidP="006A5E5F">
      <w:pPr>
        <w:keepNext/>
        <w:keepLines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284"/>
        <w:jc w:val="both"/>
        <w:outlineLvl w:val="1"/>
        <w:rPr>
          <w:bCs/>
          <w:spacing w:val="-3"/>
          <w:w w:val="117"/>
        </w:rPr>
      </w:pPr>
      <w:r w:rsidRPr="00B972B0">
        <w:rPr>
          <w:bCs/>
          <w:spacing w:val="3"/>
          <w:w w:val="117"/>
        </w:rPr>
        <w:t>развитие монологической и диалогической речи, уме</w:t>
      </w:r>
      <w:r w:rsidRPr="00B972B0">
        <w:rPr>
          <w:bCs/>
          <w:spacing w:val="3"/>
          <w:w w:val="117"/>
        </w:rPr>
        <w:softHyphen/>
      </w:r>
      <w:r w:rsidRPr="00B972B0">
        <w:rPr>
          <w:bCs/>
          <w:spacing w:val="-3"/>
          <w:w w:val="117"/>
        </w:rPr>
        <w:t>ния выражать свои мысли и способности выслушивать собе</w:t>
      </w:r>
      <w:r w:rsidRPr="00B972B0">
        <w:rPr>
          <w:bCs/>
          <w:spacing w:val="-3"/>
          <w:w w:val="117"/>
        </w:rPr>
        <w:softHyphen/>
      </w:r>
      <w:r w:rsidRPr="00B972B0">
        <w:rPr>
          <w:bCs/>
          <w:spacing w:val="1"/>
          <w:w w:val="117"/>
        </w:rPr>
        <w:t>седника, понимать его точку зрения, признавать право дру</w:t>
      </w:r>
      <w:r w:rsidRPr="00B972B0">
        <w:rPr>
          <w:bCs/>
          <w:spacing w:val="1"/>
          <w:w w:val="117"/>
        </w:rPr>
        <w:softHyphen/>
      </w:r>
      <w:r w:rsidRPr="00B972B0">
        <w:rPr>
          <w:bCs/>
          <w:spacing w:val="-3"/>
          <w:w w:val="117"/>
        </w:rPr>
        <w:t>гого человека на иное мнение;</w:t>
      </w:r>
    </w:p>
    <w:p w:rsidR="006A5E5F" w:rsidRPr="00B972B0" w:rsidRDefault="006A5E5F" w:rsidP="006A5E5F">
      <w:pPr>
        <w:keepNext/>
        <w:keepLines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284"/>
        <w:jc w:val="both"/>
        <w:outlineLvl w:val="1"/>
        <w:rPr>
          <w:bCs/>
          <w:spacing w:val="-1"/>
          <w:w w:val="117"/>
        </w:rPr>
      </w:pPr>
      <w:r w:rsidRPr="00B972B0">
        <w:rPr>
          <w:bCs/>
          <w:spacing w:val="-3"/>
          <w:w w:val="117"/>
        </w:rPr>
        <w:t xml:space="preserve">освоение приемов действий в нестандартных ситуациях, </w:t>
      </w:r>
      <w:r w:rsidRPr="00B972B0">
        <w:rPr>
          <w:bCs/>
          <w:spacing w:val="-1"/>
          <w:w w:val="117"/>
        </w:rPr>
        <w:t>овладение эвристическими методами решения проблем;</w:t>
      </w:r>
    </w:p>
    <w:p w:rsidR="006A5E5F" w:rsidRPr="00B972B0" w:rsidRDefault="006A5E5F" w:rsidP="006A5E5F">
      <w:pPr>
        <w:keepNext/>
        <w:keepLines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284"/>
        <w:jc w:val="both"/>
        <w:outlineLvl w:val="1"/>
      </w:pPr>
      <w:r w:rsidRPr="00B972B0">
        <w:rPr>
          <w:bCs/>
          <w:spacing w:val="-3"/>
          <w:w w:val="117"/>
        </w:rPr>
        <w:t xml:space="preserve">формирование умений работать в группе с выполнением </w:t>
      </w:r>
      <w:r w:rsidRPr="00B972B0">
        <w:rPr>
          <w:bCs/>
          <w:spacing w:val="3"/>
          <w:w w:val="117"/>
        </w:rPr>
        <w:t xml:space="preserve">различных социальных ролей,  представлять и отстаивать </w:t>
      </w:r>
      <w:r w:rsidRPr="00B972B0">
        <w:rPr>
          <w:bCs/>
          <w:spacing w:val="-1"/>
          <w:w w:val="117"/>
        </w:rPr>
        <w:t>свои взгляды и убеждения, вести дискуссию</w:t>
      </w:r>
      <w:r w:rsidRPr="00B972B0">
        <w:rPr>
          <w:b/>
          <w:bCs/>
          <w:spacing w:val="-1"/>
          <w:w w:val="117"/>
        </w:rPr>
        <w:t>.</w:t>
      </w:r>
    </w:p>
    <w:p w:rsidR="006A5E5F" w:rsidRPr="00B972B0" w:rsidRDefault="006A5E5F" w:rsidP="006A5E5F">
      <w:pPr>
        <w:tabs>
          <w:tab w:val="left" w:pos="284"/>
        </w:tabs>
        <w:suppressAutoHyphens/>
        <w:ind w:left="284"/>
        <w:jc w:val="both"/>
        <w:rPr>
          <w:rFonts w:eastAsia="Calibri"/>
          <w:i/>
        </w:rPr>
      </w:pPr>
      <w:r w:rsidRPr="00B972B0">
        <w:rPr>
          <w:rFonts w:eastAsia="Calibri"/>
          <w:b/>
          <w:bCs/>
          <w:i/>
        </w:rPr>
        <w:t>Предметные результаты:</w:t>
      </w:r>
      <w:r w:rsidRPr="00B972B0">
        <w:rPr>
          <w:rFonts w:eastAsia="Calibri"/>
          <w:i/>
        </w:rPr>
        <w:t xml:space="preserve"> </w:t>
      </w:r>
    </w:p>
    <w:p w:rsidR="006A5E5F" w:rsidRPr="00B972B0" w:rsidRDefault="006A5E5F" w:rsidP="006A5E5F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/>
        <w:jc w:val="both"/>
        <w:rPr>
          <w:rFonts w:eastAsia="Calibri"/>
        </w:rPr>
      </w:pPr>
      <w:r w:rsidRPr="00B972B0">
        <w:rPr>
          <w:rFonts w:eastAsia="Calibri"/>
        </w:rPr>
        <w:t>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6A5E5F" w:rsidRPr="00B972B0" w:rsidRDefault="006A5E5F" w:rsidP="006A5E5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/>
        <w:jc w:val="both"/>
        <w:rPr>
          <w:rFonts w:eastAsia="Calibri"/>
        </w:rPr>
      </w:pPr>
      <w:proofErr w:type="gramStart"/>
      <w:r w:rsidRPr="00B972B0">
        <w:rPr>
          <w:rFonts w:eastAsia="Calibri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 температуру;</w:t>
      </w:r>
      <w:proofErr w:type="gramEnd"/>
    </w:p>
    <w:p w:rsidR="006A5E5F" w:rsidRPr="00B972B0" w:rsidRDefault="006A5E5F" w:rsidP="006A5E5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/>
        <w:jc w:val="both"/>
        <w:rPr>
          <w:rFonts w:eastAsia="Calibri"/>
        </w:rPr>
      </w:pPr>
      <w:r w:rsidRPr="00B972B0">
        <w:rPr>
          <w:rFonts w:eastAsia="Calibri"/>
        </w:rPr>
        <w:t>владение экспериментальными методами исследования в процессе самостоятельного изучения зависимости пройденно</w:t>
      </w:r>
      <w:r w:rsidRPr="00B972B0">
        <w:rPr>
          <w:rFonts w:eastAsia="Calibri"/>
        </w:rPr>
        <w:softHyphen/>
        <w:t>го пути от времени, удлинения пружины от приложенной си</w:t>
      </w:r>
      <w:r w:rsidRPr="00B972B0">
        <w:rPr>
          <w:rFonts w:eastAsia="Calibri"/>
        </w:rPr>
        <w:softHyphen/>
      </w:r>
      <w:r w:rsidRPr="00B972B0">
        <w:rPr>
          <w:rFonts w:eastAsia="Calibri"/>
        </w:rPr>
        <w:lastRenderedPageBreak/>
        <w:t>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</w:r>
    </w:p>
    <w:p w:rsidR="006A5E5F" w:rsidRPr="00B972B0" w:rsidRDefault="006A5E5F" w:rsidP="006A5E5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/>
        <w:jc w:val="both"/>
        <w:rPr>
          <w:rFonts w:eastAsia="Calibri"/>
        </w:rPr>
      </w:pPr>
      <w:r w:rsidRPr="00B972B0">
        <w:rPr>
          <w:rFonts w:eastAsia="Calibri"/>
        </w:rPr>
        <w:t>понимание смысла основных физических законов и умение применять их на практике: закон всемирного тяготения, законы Паскаля и Архиме</w:t>
      </w:r>
      <w:r w:rsidRPr="00B972B0">
        <w:rPr>
          <w:rFonts w:eastAsia="Calibri"/>
        </w:rPr>
        <w:softHyphen/>
        <w:t>да, закон сохранения энергии;</w:t>
      </w:r>
    </w:p>
    <w:p w:rsidR="006A5E5F" w:rsidRPr="00B972B0" w:rsidRDefault="006A5E5F" w:rsidP="006A5E5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/>
        <w:jc w:val="both"/>
        <w:rPr>
          <w:rFonts w:eastAsia="Calibri"/>
        </w:rPr>
      </w:pPr>
      <w:r w:rsidRPr="00B972B0">
        <w:rPr>
          <w:rFonts w:eastAsia="Calibri"/>
        </w:rPr>
        <w:t>понимание принципов действия машин, приборов и технических устройств, с которыми каждый человек постоян</w:t>
      </w:r>
      <w:r w:rsidRPr="00B972B0">
        <w:rPr>
          <w:rFonts w:eastAsia="Calibri"/>
        </w:rPr>
        <w:softHyphen/>
        <w:t>но встречается в повседневной жизни, и способов обеспече</w:t>
      </w:r>
      <w:r w:rsidRPr="00B972B0">
        <w:rPr>
          <w:rFonts w:eastAsia="Calibri"/>
        </w:rPr>
        <w:softHyphen/>
        <w:t>ния безопасности при их использовании;</w:t>
      </w:r>
    </w:p>
    <w:p w:rsidR="006A5E5F" w:rsidRPr="00B972B0" w:rsidRDefault="006A5E5F" w:rsidP="006A5E5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/>
        <w:jc w:val="both"/>
        <w:rPr>
          <w:rFonts w:eastAsia="Calibri"/>
        </w:rPr>
      </w:pPr>
      <w:r w:rsidRPr="00B972B0">
        <w:rPr>
          <w:rFonts w:eastAsia="Calibri"/>
        </w:rPr>
        <w:t>овладение разнообразными способами выполнения рас</w:t>
      </w:r>
      <w:r w:rsidRPr="00B972B0">
        <w:rPr>
          <w:rFonts w:eastAsia="Calibri"/>
        </w:rPr>
        <w:softHyphen/>
        <w:t>четов для нахождения неизвестной величины в соответствии с условиями поставленной задачи на основании использова</w:t>
      </w:r>
      <w:r w:rsidRPr="00B972B0">
        <w:rPr>
          <w:rFonts w:eastAsia="Calibri"/>
        </w:rPr>
        <w:softHyphen/>
        <w:t>ния законов физики;</w:t>
      </w:r>
    </w:p>
    <w:p w:rsidR="006A5E5F" w:rsidRPr="00B972B0" w:rsidRDefault="006A5E5F" w:rsidP="006A5E5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/>
        <w:rPr>
          <w:rFonts w:eastAsia="Calibri"/>
        </w:rPr>
      </w:pPr>
      <w:r w:rsidRPr="00B972B0">
        <w:rPr>
          <w:rFonts w:eastAsia="Calibri"/>
        </w:rPr>
        <w:t>умение использовать полученные знания, умения и на</w:t>
      </w:r>
      <w:r w:rsidRPr="00B972B0">
        <w:rPr>
          <w:rFonts w:eastAsia="Calibri"/>
        </w:rPr>
        <w:softHyphen/>
        <w:t>выки в повседневной жизни (быт, экология, охрана здоровья, охрана окружающей среды, техника безопасности и др.);</w:t>
      </w:r>
    </w:p>
    <w:p w:rsidR="006A5E5F" w:rsidRPr="00B972B0" w:rsidRDefault="006A5E5F" w:rsidP="006A5E5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/>
        <w:rPr>
          <w:rFonts w:eastAsia="Calibri"/>
        </w:rPr>
      </w:pPr>
      <w:r w:rsidRPr="00B972B0">
        <w:rPr>
          <w:rFonts w:eastAsia="Calibri"/>
        </w:rPr>
        <w:t>знания о природе важнейших физических явлений окру</w:t>
      </w:r>
      <w:r w:rsidRPr="00B972B0">
        <w:rPr>
          <w:rFonts w:eastAsia="Calibri"/>
        </w:rPr>
        <w:softHyphen/>
        <w:t>жающего мира и понимание смысла физических законов, рас</w:t>
      </w:r>
      <w:r w:rsidRPr="00B972B0">
        <w:rPr>
          <w:rFonts w:eastAsia="Calibri"/>
        </w:rPr>
        <w:softHyphen/>
        <w:t>крывающих связь изученных явлений;</w:t>
      </w:r>
    </w:p>
    <w:p w:rsidR="006A5E5F" w:rsidRPr="00B972B0" w:rsidRDefault="006A5E5F" w:rsidP="006A5E5F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284"/>
        <w:rPr>
          <w:rFonts w:eastAsia="Calibri"/>
        </w:rPr>
      </w:pPr>
      <w:r w:rsidRPr="00B972B0">
        <w:rPr>
          <w:rFonts w:eastAsia="Calibri"/>
        </w:rPr>
        <w:t>коммуникативные умения: докладывать о результатах своего исследования, участвовать в дискуссии, кратко и точ</w:t>
      </w:r>
      <w:r w:rsidRPr="00B972B0">
        <w:rPr>
          <w:rFonts w:eastAsia="Calibri"/>
        </w:rPr>
        <w:softHyphen/>
        <w:t>но отвечать на вопросы, использовать справочную литерату</w:t>
      </w:r>
      <w:r w:rsidRPr="00B972B0">
        <w:rPr>
          <w:rFonts w:eastAsia="Calibri"/>
        </w:rPr>
        <w:softHyphen/>
        <w:t>ру и другие источники информации.</w:t>
      </w:r>
    </w:p>
    <w:p w:rsidR="006A5E5F" w:rsidRPr="00B972B0" w:rsidRDefault="006A5E5F" w:rsidP="006A5E5F">
      <w:pPr>
        <w:pStyle w:val="a3"/>
        <w:widowControl w:val="0"/>
        <w:rPr>
          <w:rFonts w:eastAsia="Calibri"/>
        </w:rPr>
      </w:pPr>
    </w:p>
    <w:p w:rsidR="006A5E5F" w:rsidRPr="00B972B0" w:rsidRDefault="006A5E5F" w:rsidP="006A5E5F">
      <w:pPr>
        <w:jc w:val="center"/>
        <w:rPr>
          <w:b/>
          <w:i/>
        </w:rPr>
      </w:pPr>
      <w:r w:rsidRPr="00B972B0">
        <w:rPr>
          <w:b/>
          <w:i/>
        </w:rPr>
        <w:t>СОДЕРЖАНИЕ ПРОГРАММЫ</w:t>
      </w:r>
    </w:p>
    <w:p w:rsidR="006A5E5F" w:rsidRPr="00B972B0" w:rsidRDefault="006A5E5F" w:rsidP="006A5E5F">
      <w:pPr>
        <w:pStyle w:val="a3"/>
        <w:numPr>
          <w:ilvl w:val="0"/>
          <w:numId w:val="4"/>
        </w:numPr>
        <w:shd w:val="clear" w:color="auto" w:fill="FFFFFF"/>
        <w:ind w:right="-11"/>
        <w:rPr>
          <w:b/>
          <w:bCs/>
        </w:rPr>
      </w:pPr>
      <w:r w:rsidRPr="00B972B0">
        <w:rPr>
          <w:b/>
          <w:bCs/>
        </w:rPr>
        <w:t>Тепловые явления 14 ч</w:t>
      </w:r>
    </w:p>
    <w:p w:rsidR="006A5E5F" w:rsidRPr="00B972B0" w:rsidRDefault="006A5E5F" w:rsidP="006A5E5F">
      <w:pPr>
        <w:pStyle w:val="a3"/>
        <w:shd w:val="clear" w:color="auto" w:fill="FFFFFF"/>
        <w:ind w:left="413" w:right="-11"/>
      </w:pPr>
    </w:p>
    <w:p w:rsidR="006A5E5F" w:rsidRPr="00B972B0" w:rsidRDefault="006A5E5F" w:rsidP="006A5E5F">
      <w:pPr>
        <w:shd w:val="clear" w:color="auto" w:fill="FFFFFF"/>
        <w:ind w:right="-11" w:firstLine="696"/>
        <w:jc w:val="both"/>
      </w:pPr>
      <w:r w:rsidRPr="00B972B0">
        <w:t xml:space="preserve">Тепловое движение. </w:t>
      </w:r>
      <w:r w:rsidRPr="00B972B0">
        <w:rPr>
          <w:iCs/>
        </w:rPr>
        <w:t xml:space="preserve">Термометр. </w:t>
      </w:r>
      <w:r w:rsidRPr="00B972B0">
        <w:t>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</w:r>
    </w:p>
    <w:p w:rsidR="006A5E5F" w:rsidRPr="00B972B0" w:rsidRDefault="006A5E5F" w:rsidP="006A5E5F">
      <w:pPr>
        <w:shd w:val="clear" w:color="auto" w:fill="FFFFFF"/>
        <w:ind w:left="5" w:right="-11" w:firstLine="701"/>
      </w:pPr>
      <w:r w:rsidRPr="00B972B0">
        <w:t xml:space="preserve">Количество   теплоты.   Удельная   теплоемкость   вещества.    </w:t>
      </w:r>
      <w:r w:rsidRPr="00B972B0">
        <w:rPr>
          <w:iCs/>
        </w:rPr>
        <w:t xml:space="preserve">Удельная   теплота сгорания топлива. </w:t>
      </w:r>
      <w:r w:rsidRPr="00B972B0">
        <w:t xml:space="preserve">Закон сохранения энергии в механических и тепловых процессах. </w:t>
      </w:r>
    </w:p>
    <w:p w:rsidR="006A5E5F" w:rsidRPr="00B972B0" w:rsidRDefault="006A5E5F" w:rsidP="006A5E5F">
      <w:pPr>
        <w:shd w:val="clear" w:color="auto" w:fill="FFFFFF"/>
        <w:ind w:left="5" w:right="-11" w:firstLine="701"/>
      </w:pPr>
    </w:p>
    <w:p w:rsidR="006A5E5F" w:rsidRPr="00B972B0" w:rsidRDefault="006A5E5F" w:rsidP="006A5E5F">
      <w:pPr>
        <w:pStyle w:val="a3"/>
        <w:shd w:val="clear" w:color="auto" w:fill="FFFFFF"/>
        <w:ind w:left="502" w:right="-11"/>
        <w:rPr>
          <w:b/>
          <w:bCs/>
        </w:rPr>
      </w:pPr>
    </w:p>
    <w:p w:rsidR="006A5E5F" w:rsidRPr="00B972B0" w:rsidRDefault="006A5E5F" w:rsidP="006A5E5F">
      <w:pPr>
        <w:pStyle w:val="a3"/>
        <w:numPr>
          <w:ilvl w:val="0"/>
          <w:numId w:val="4"/>
        </w:numPr>
        <w:shd w:val="clear" w:color="auto" w:fill="FFFFFF"/>
        <w:ind w:right="-11"/>
        <w:rPr>
          <w:b/>
          <w:bCs/>
        </w:rPr>
      </w:pPr>
      <w:r w:rsidRPr="00B972B0">
        <w:rPr>
          <w:b/>
          <w:bCs/>
        </w:rPr>
        <w:t>Изменение агрегатных состояний вещества  13ч</w:t>
      </w:r>
    </w:p>
    <w:p w:rsidR="006A5E5F" w:rsidRPr="00B972B0" w:rsidRDefault="006A5E5F" w:rsidP="006A5E5F">
      <w:pPr>
        <w:pStyle w:val="a3"/>
        <w:shd w:val="clear" w:color="auto" w:fill="FFFFFF"/>
        <w:ind w:left="413" w:right="-11"/>
      </w:pPr>
    </w:p>
    <w:p w:rsidR="006A5E5F" w:rsidRPr="00B972B0" w:rsidRDefault="006A5E5F" w:rsidP="006A5E5F">
      <w:pPr>
        <w:shd w:val="clear" w:color="auto" w:fill="FFFFFF"/>
        <w:ind w:left="10" w:right="-11" w:firstLine="701"/>
        <w:jc w:val="both"/>
      </w:pPr>
      <w:r w:rsidRPr="00B972B0">
        <w:t xml:space="preserve">Плавление и отвердевание тел. Температура плавления. </w:t>
      </w:r>
      <w:r w:rsidRPr="00B972B0">
        <w:rPr>
          <w:iCs/>
        </w:rPr>
        <w:t>Удельная теплота плавления.</w:t>
      </w:r>
    </w:p>
    <w:p w:rsidR="006A5E5F" w:rsidRPr="00B972B0" w:rsidRDefault="006A5E5F" w:rsidP="006A5E5F">
      <w:pPr>
        <w:shd w:val="clear" w:color="auto" w:fill="FFFFFF"/>
        <w:ind w:right="-11" w:firstLine="710"/>
        <w:jc w:val="both"/>
      </w:pPr>
      <w:r w:rsidRPr="00B972B0">
        <w:t xml:space="preserve">Испарение и конденсация. Относительная влажность воздуха и ее измерение. </w:t>
      </w:r>
      <w:r w:rsidRPr="00B972B0">
        <w:rPr>
          <w:iCs/>
        </w:rPr>
        <w:t>Психрометр.</w:t>
      </w:r>
    </w:p>
    <w:p w:rsidR="006A5E5F" w:rsidRPr="00B972B0" w:rsidRDefault="006A5E5F" w:rsidP="006A5E5F">
      <w:pPr>
        <w:shd w:val="clear" w:color="auto" w:fill="FFFFFF"/>
        <w:ind w:left="24" w:right="-11" w:firstLine="686"/>
        <w:jc w:val="both"/>
      </w:pPr>
      <w:r w:rsidRPr="00B972B0">
        <w:t xml:space="preserve">Кипение. Температура кипения. </w:t>
      </w:r>
      <w:r w:rsidRPr="00B972B0">
        <w:rPr>
          <w:iCs/>
        </w:rPr>
        <w:t>Зависимость температуры кипения от давления. Удельная теплота парообразования.</w:t>
      </w:r>
    </w:p>
    <w:p w:rsidR="006A5E5F" w:rsidRPr="00B972B0" w:rsidRDefault="006A5E5F" w:rsidP="006A5E5F">
      <w:pPr>
        <w:shd w:val="clear" w:color="auto" w:fill="FFFFFF"/>
        <w:ind w:left="5" w:right="-11" w:firstLine="706"/>
        <w:jc w:val="both"/>
      </w:pPr>
      <w:r w:rsidRPr="00B972B0">
        <w:t>Объяснение изменений агрегатных состояний вещества на основе молекулярно-кинетических представлений.</w:t>
      </w:r>
    </w:p>
    <w:p w:rsidR="006A5E5F" w:rsidRPr="00B972B0" w:rsidRDefault="006A5E5F" w:rsidP="006A5E5F">
      <w:pPr>
        <w:shd w:val="clear" w:color="auto" w:fill="FFFFFF"/>
        <w:ind w:left="710" w:right="-11"/>
      </w:pPr>
      <w:r w:rsidRPr="00B972B0">
        <w:t xml:space="preserve">Преобразования энергии в тепловых   машинах. </w:t>
      </w:r>
      <w:r w:rsidRPr="00B972B0">
        <w:rPr>
          <w:iCs/>
        </w:rPr>
        <w:t>Двигатель внутреннего сгорания.</w:t>
      </w:r>
    </w:p>
    <w:p w:rsidR="006A5E5F" w:rsidRPr="00B972B0" w:rsidRDefault="006A5E5F" w:rsidP="006A5E5F">
      <w:pPr>
        <w:shd w:val="clear" w:color="auto" w:fill="FFFFFF"/>
        <w:ind w:left="38" w:right="-11"/>
        <w:jc w:val="both"/>
      </w:pPr>
      <w:r w:rsidRPr="00B972B0">
        <w:rPr>
          <w:iCs/>
        </w:rPr>
        <w:t xml:space="preserve">Паровая турбина. Холодильник. Экологические проблемы использования тепловых машин. </w:t>
      </w:r>
    </w:p>
    <w:p w:rsidR="006A5E5F" w:rsidRPr="00B972B0" w:rsidRDefault="006A5E5F" w:rsidP="006A5E5F">
      <w:pPr>
        <w:pStyle w:val="a3"/>
        <w:shd w:val="clear" w:color="auto" w:fill="FFFFFF"/>
        <w:ind w:left="413" w:right="-11"/>
        <w:rPr>
          <w:b/>
          <w:bCs/>
        </w:rPr>
      </w:pPr>
    </w:p>
    <w:p w:rsidR="006A5E5F" w:rsidRPr="00B972B0" w:rsidRDefault="006A5E5F" w:rsidP="006A5E5F">
      <w:pPr>
        <w:pStyle w:val="a3"/>
        <w:numPr>
          <w:ilvl w:val="0"/>
          <w:numId w:val="4"/>
        </w:numPr>
        <w:shd w:val="clear" w:color="auto" w:fill="FFFFFF"/>
        <w:ind w:right="-11"/>
        <w:rPr>
          <w:b/>
          <w:bCs/>
        </w:rPr>
      </w:pPr>
      <w:r w:rsidRPr="00B972B0">
        <w:rPr>
          <w:b/>
          <w:bCs/>
        </w:rPr>
        <w:t>Электрические явления 25ч</w:t>
      </w:r>
    </w:p>
    <w:p w:rsidR="006A5E5F" w:rsidRPr="00B972B0" w:rsidRDefault="006A5E5F" w:rsidP="006A5E5F">
      <w:pPr>
        <w:pStyle w:val="a3"/>
        <w:shd w:val="clear" w:color="auto" w:fill="FFFFFF"/>
        <w:ind w:left="413" w:right="-11"/>
      </w:pPr>
    </w:p>
    <w:p w:rsidR="006A5E5F" w:rsidRPr="00B972B0" w:rsidRDefault="006A5E5F" w:rsidP="006A5E5F">
      <w:pPr>
        <w:shd w:val="clear" w:color="auto" w:fill="FFFFFF"/>
        <w:ind w:left="19" w:right="-11" w:firstLine="710"/>
        <w:jc w:val="both"/>
      </w:pPr>
      <w:r w:rsidRPr="00B972B0">
        <w:t xml:space="preserve">Электризация тел. Два рода электрических зарядом. </w:t>
      </w:r>
      <w:r w:rsidRPr="00B972B0">
        <w:rPr>
          <w:iCs/>
        </w:rPr>
        <w:t xml:space="preserve">Проводники, диэлектрики и полупроводники. </w:t>
      </w:r>
      <w:r w:rsidRPr="00B972B0">
        <w:t>Взаимодействие заряженных тел. Электрическое поле. Закон сохранения электрического заряда.</w:t>
      </w:r>
    </w:p>
    <w:p w:rsidR="006A5E5F" w:rsidRPr="00B972B0" w:rsidRDefault="006A5E5F" w:rsidP="006A5E5F">
      <w:pPr>
        <w:shd w:val="clear" w:color="auto" w:fill="FFFFFF"/>
        <w:ind w:left="710" w:right="-11"/>
      </w:pPr>
      <w:r w:rsidRPr="00B972B0">
        <w:t>Дискретность электрического заряда. Электрон. Строение атомов.</w:t>
      </w:r>
    </w:p>
    <w:p w:rsidR="006A5E5F" w:rsidRPr="00B972B0" w:rsidRDefault="006A5E5F" w:rsidP="006A5E5F">
      <w:pPr>
        <w:shd w:val="clear" w:color="auto" w:fill="FFFFFF"/>
        <w:ind w:left="14" w:right="-11" w:firstLine="701"/>
        <w:jc w:val="both"/>
      </w:pPr>
      <w:r w:rsidRPr="00B972B0">
        <w:t xml:space="preserve">Электрический ток. </w:t>
      </w:r>
      <w:r w:rsidRPr="00B972B0">
        <w:rPr>
          <w:iCs/>
        </w:rPr>
        <w:t xml:space="preserve">Гальванические элементы. Аккумуляторы. </w:t>
      </w:r>
      <w:r w:rsidRPr="00B972B0">
        <w:t xml:space="preserve">Электрическая цепь. </w:t>
      </w:r>
      <w:r w:rsidRPr="00B972B0">
        <w:rPr>
          <w:iCs/>
        </w:rPr>
        <w:t xml:space="preserve">Электрический ток в металлах. Носители электрических зарядов в полупроводниках, газах и растворах электролитов. Полупроводниковые приборы. </w:t>
      </w:r>
      <w:r w:rsidRPr="00B972B0">
        <w:t>Сила тока. Амперметр.</w:t>
      </w:r>
    </w:p>
    <w:p w:rsidR="006A5E5F" w:rsidRPr="00B972B0" w:rsidRDefault="006A5E5F" w:rsidP="006A5E5F">
      <w:pPr>
        <w:shd w:val="clear" w:color="auto" w:fill="FFFFFF"/>
        <w:ind w:left="715" w:right="-11"/>
      </w:pPr>
      <w:r w:rsidRPr="00B972B0">
        <w:t>Электрическое напряжение. Вольтметр.</w:t>
      </w:r>
    </w:p>
    <w:p w:rsidR="006A5E5F" w:rsidRPr="00B972B0" w:rsidRDefault="006A5E5F" w:rsidP="006A5E5F">
      <w:pPr>
        <w:shd w:val="clear" w:color="auto" w:fill="FFFFFF"/>
        <w:ind w:left="5" w:right="-11" w:firstLine="710"/>
        <w:jc w:val="both"/>
      </w:pPr>
      <w:r w:rsidRPr="00B972B0">
        <w:t xml:space="preserve">Электрическое сопротивление. Закон Ома для участка электрической цепи. Удельное сопротивление.   Реостаты.  </w:t>
      </w:r>
      <w:r w:rsidRPr="00B972B0">
        <w:rPr>
          <w:iCs/>
        </w:rPr>
        <w:t>Последовательное и параллельное соединения проводников.</w:t>
      </w:r>
    </w:p>
    <w:p w:rsidR="006A5E5F" w:rsidRPr="00B972B0" w:rsidRDefault="006A5E5F" w:rsidP="006A5E5F">
      <w:pPr>
        <w:shd w:val="clear" w:color="auto" w:fill="FFFFFF"/>
        <w:ind w:left="5" w:right="-11" w:firstLine="706"/>
      </w:pPr>
      <w:r w:rsidRPr="00B972B0">
        <w:lastRenderedPageBreak/>
        <w:t xml:space="preserve">Работа   и   мощность тока.   Количество теплоты, выделяемое     проводником     с током.     Счетчик    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 </w:t>
      </w:r>
    </w:p>
    <w:p w:rsidR="006A5E5F" w:rsidRPr="00B972B0" w:rsidRDefault="006A5E5F" w:rsidP="006A5E5F">
      <w:pPr>
        <w:pStyle w:val="a3"/>
        <w:numPr>
          <w:ilvl w:val="0"/>
          <w:numId w:val="4"/>
        </w:numPr>
        <w:shd w:val="clear" w:color="auto" w:fill="FFFFFF"/>
        <w:ind w:right="-11"/>
        <w:rPr>
          <w:b/>
          <w:bCs/>
        </w:rPr>
      </w:pPr>
      <w:r w:rsidRPr="00B972B0">
        <w:rPr>
          <w:b/>
          <w:bCs/>
        </w:rPr>
        <w:t>Электромагнитные явления  5 ч</w:t>
      </w:r>
    </w:p>
    <w:p w:rsidR="006A5E5F" w:rsidRPr="00B972B0" w:rsidRDefault="006A5E5F" w:rsidP="006A5E5F">
      <w:pPr>
        <w:shd w:val="clear" w:color="auto" w:fill="FFFFFF"/>
        <w:ind w:right="-11" w:firstLine="710"/>
      </w:pPr>
      <w:r w:rsidRPr="00B972B0">
        <w:t xml:space="preserve">Магнитное поле тока. </w:t>
      </w:r>
      <w:r w:rsidRPr="00B972B0">
        <w:rPr>
          <w:iCs/>
        </w:rPr>
        <w:t xml:space="preserve">Электромагниты   и   их применение. </w:t>
      </w:r>
      <w:r w:rsidRPr="00B972B0">
        <w:t xml:space="preserve">Постоянные магниты. </w:t>
      </w:r>
      <w:r w:rsidRPr="00B972B0">
        <w:rPr>
          <w:iCs/>
        </w:rPr>
        <w:t xml:space="preserve">Магнитное    поле    Земли.    </w:t>
      </w:r>
      <w:r w:rsidRPr="00B972B0">
        <w:t xml:space="preserve">Действие    магнитного    поля    на    проводник    с    током. </w:t>
      </w:r>
      <w:r w:rsidRPr="00B972B0">
        <w:rPr>
          <w:iCs/>
        </w:rPr>
        <w:t xml:space="preserve">Электродвигатель. Динамик и микрофон. </w:t>
      </w:r>
    </w:p>
    <w:p w:rsidR="006A5E5F" w:rsidRPr="00B972B0" w:rsidRDefault="006A5E5F" w:rsidP="006A5E5F">
      <w:pPr>
        <w:shd w:val="clear" w:color="auto" w:fill="FFFFFF"/>
        <w:ind w:left="38" w:right="-11"/>
        <w:rPr>
          <w:b/>
          <w:bCs/>
        </w:rPr>
      </w:pPr>
    </w:p>
    <w:p w:rsidR="006A5E5F" w:rsidRPr="00B972B0" w:rsidRDefault="006A5E5F" w:rsidP="006A5E5F">
      <w:pPr>
        <w:pStyle w:val="a3"/>
        <w:numPr>
          <w:ilvl w:val="0"/>
          <w:numId w:val="4"/>
        </w:numPr>
        <w:shd w:val="clear" w:color="auto" w:fill="FFFFFF"/>
        <w:ind w:right="-11"/>
        <w:rPr>
          <w:b/>
          <w:bCs/>
        </w:rPr>
      </w:pPr>
      <w:r w:rsidRPr="00B972B0">
        <w:rPr>
          <w:b/>
          <w:bCs/>
        </w:rPr>
        <w:t>Световые явления 10 ч</w:t>
      </w:r>
    </w:p>
    <w:p w:rsidR="006A5E5F" w:rsidRPr="00B972B0" w:rsidRDefault="006A5E5F" w:rsidP="006A5E5F">
      <w:pPr>
        <w:pStyle w:val="a3"/>
        <w:shd w:val="clear" w:color="auto" w:fill="FFFFFF"/>
        <w:ind w:left="502" w:right="-11"/>
        <w:rPr>
          <w:b/>
          <w:bCs/>
        </w:rPr>
      </w:pPr>
    </w:p>
    <w:p w:rsidR="006A5E5F" w:rsidRPr="00B972B0" w:rsidRDefault="006A5E5F" w:rsidP="006A5E5F">
      <w:pPr>
        <w:shd w:val="clear" w:color="auto" w:fill="FFFFFF"/>
        <w:ind w:right="-11"/>
      </w:pPr>
      <w:r w:rsidRPr="00B972B0">
        <w:t xml:space="preserve">          Источники света. Прямолинейное распространение света.</w:t>
      </w:r>
    </w:p>
    <w:p w:rsidR="006A5E5F" w:rsidRPr="00B972B0" w:rsidRDefault="006A5E5F" w:rsidP="006A5E5F">
      <w:pPr>
        <w:shd w:val="clear" w:color="auto" w:fill="FFFFFF"/>
        <w:ind w:left="710" w:right="-11"/>
      </w:pPr>
      <w:r w:rsidRPr="00B972B0">
        <w:t>Отражения света. Закон отражения. Плоское зеркало.</w:t>
      </w:r>
    </w:p>
    <w:p w:rsidR="006A5E5F" w:rsidRPr="00B972B0" w:rsidRDefault="006A5E5F" w:rsidP="006A5E5F">
      <w:pPr>
        <w:shd w:val="clear" w:color="auto" w:fill="FFFFFF"/>
        <w:ind w:left="706" w:right="-11"/>
      </w:pPr>
      <w:r w:rsidRPr="00B972B0">
        <w:t>Преломление света.</w:t>
      </w:r>
    </w:p>
    <w:p w:rsidR="006A5E5F" w:rsidRPr="00B972B0" w:rsidRDefault="006A5E5F" w:rsidP="006A5E5F">
      <w:pPr>
        <w:shd w:val="clear" w:color="auto" w:fill="FFFFFF"/>
        <w:ind w:right="-11" w:firstLine="701"/>
      </w:pPr>
      <w:r w:rsidRPr="00B972B0">
        <w:t xml:space="preserve"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приборы. </w:t>
      </w:r>
    </w:p>
    <w:p w:rsidR="006A5E5F" w:rsidRPr="00B972B0" w:rsidRDefault="006A5E5F" w:rsidP="006A5E5F">
      <w:pPr>
        <w:shd w:val="clear" w:color="auto" w:fill="FFFFFF"/>
        <w:ind w:right="-11"/>
        <w:rPr>
          <w:b/>
          <w:iCs/>
        </w:rPr>
      </w:pPr>
      <w:r w:rsidRPr="00B972B0">
        <w:rPr>
          <w:b/>
        </w:rPr>
        <w:t>6.  Резерв 3 ч</w:t>
      </w:r>
    </w:p>
    <w:p w:rsidR="006A5E5F" w:rsidRDefault="006A5E5F" w:rsidP="006A5E5F">
      <w:pPr>
        <w:rPr>
          <w:i/>
          <w:iCs/>
        </w:rPr>
      </w:pPr>
    </w:p>
    <w:p w:rsidR="006A5E5F" w:rsidRDefault="006A5E5F" w:rsidP="006A5E5F">
      <w:pPr>
        <w:pStyle w:val="Style3"/>
        <w:widowControl/>
        <w:spacing w:before="29" w:line="240" w:lineRule="auto"/>
        <w:ind w:left="360" w:firstLine="0"/>
        <w:rPr>
          <w:rStyle w:val="FontStyle13"/>
          <w:rFonts w:ascii="Times New Roman" w:hAnsi="Times New Roman"/>
          <w:b/>
        </w:rPr>
      </w:pPr>
    </w:p>
    <w:p w:rsidR="006A5E5F" w:rsidRDefault="006A5E5F" w:rsidP="006A5E5F">
      <w:pPr>
        <w:pStyle w:val="Style3"/>
        <w:widowControl/>
        <w:spacing w:before="29" w:line="240" w:lineRule="auto"/>
        <w:ind w:left="360" w:firstLine="0"/>
        <w:rPr>
          <w:rStyle w:val="FontStyle13"/>
          <w:rFonts w:ascii="Times New Roman" w:hAnsi="Times New Roman"/>
          <w:b/>
        </w:rPr>
      </w:pPr>
    </w:p>
    <w:p w:rsidR="006A5E5F" w:rsidRPr="007E34FC" w:rsidRDefault="006A5E5F" w:rsidP="006A5E5F">
      <w:pPr>
        <w:pStyle w:val="Style3"/>
        <w:widowControl/>
        <w:spacing w:before="29" w:line="240" w:lineRule="auto"/>
        <w:ind w:left="360" w:firstLine="0"/>
        <w:rPr>
          <w:rStyle w:val="FontStyle13"/>
          <w:rFonts w:ascii="Times New Roman" w:hAnsi="Times New Roman"/>
          <w:b/>
        </w:rPr>
      </w:pPr>
    </w:p>
    <w:p w:rsidR="006A5E5F" w:rsidRDefault="006A5E5F" w:rsidP="006A5E5F">
      <w:pPr>
        <w:pStyle w:val="a5"/>
        <w:keepNext/>
        <w:ind w:right="-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2706">
        <w:rPr>
          <w:rFonts w:ascii="Times New Roman" w:hAnsi="Times New Roman" w:cs="Times New Roman"/>
          <w:color w:val="auto"/>
          <w:sz w:val="24"/>
          <w:szCs w:val="24"/>
        </w:rPr>
        <w:t>КАЛЕНДАРНО - ТЕМАТИЧЕСКОЕ  ПЛАНИРОВАНИЕ</w:t>
      </w:r>
    </w:p>
    <w:p w:rsidR="006A5E5F" w:rsidRPr="00912706" w:rsidRDefault="006A5E5F" w:rsidP="006A5E5F">
      <w:pPr>
        <w:jc w:val="center"/>
      </w:pPr>
      <w:r w:rsidRPr="00912706">
        <w:t>( 2 часа в неделю)</w:t>
      </w:r>
    </w:p>
    <w:tbl>
      <w:tblPr>
        <w:tblStyle w:val="a4"/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850"/>
        <w:gridCol w:w="2977"/>
      </w:tblGrid>
      <w:tr w:rsidR="002E317C" w:rsidRPr="009126FD" w:rsidTr="002E317C">
        <w:trPr>
          <w:trHeight w:val="423"/>
        </w:trPr>
        <w:tc>
          <w:tcPr>
            <w:tcW w:w="675" w:type="dxa"/>
            <w:vMerge w:val="restart"/>
          </w:tcPr>
          <w:p w:rsidR="002E317C" w:rsidRDefault="002E317C" w:rsidP="00025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6F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6F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26FD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126FD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2E317C" w:rsidRDefault="002E317C" w:rsidP="00025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6FD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E317C" w:rsidRDefault="002E317C" w:rsidP="00025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6FD">
              <w:rPr>
                <w:b/>
                <w:bCs/>
                <w:color w:val="000000"/>
              </w:rPr>
              <w:t>Количест</w:t>
            </w:r>
          </w:p>
          <w:p w:rsidR="002E317C" w:rsidRDefault="002E317C" w:rsidP="00025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6FD">
              <w:rPr>
                <w:b/>
                <w:bCs/>
                <w:color w:val="000000"/>
              </w:rPr>
              <w:t>во</w:t>
            </w:r>
          </w:p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6FD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2977" w:type="dxa"/>
          </w:tcPr>
          <w:p w:rsidR="002E317C" w:rsidRDefault="002E317C" w:rsidP="00025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6FD">
              <w:rPr>
                <w:b/>
                <w:bCs/>
                <w:color w:val="000000"/>
              </w:rPr>
              <w:t xml:space="preserve">Домашнее </w:t>
            </w:r>
          </w:p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26FD">
              <w:rPr>
                <w:b/>
                <w:bCs/>
                <w:color w:val="000000"/>
              </w:rPr>
              <w:t>задание</w:t>
            </w:r>
          </w:p>
        </w:tc>
      </w:tr>
      <w:tr w:rsidR="002E317C" w:rsidRPr="009126FD" w:rsidTr="002E317C">
        <w:trPr>
          <w:trHeight w:val="330"/>
        </w:trPr>
        <w:tc>
          <w:tcPr>
            <w:tcW w:w="675" w:type="dxa"/>
            <w:vMerge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Тепловое движение. Температура. Внутренняя энергия.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1, 2; с. 8 упр. 1, задание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3; с. 11 упр. 2, задание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Виды теплопередачи. Теплопроводность.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4; с.14 упр.3, задание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E317C" w:rsidRPr="009126FD" w:rsidTr="002E317C">
        <w:trPr>
          <w:trHeight w:val="857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Конвекция. Излучение.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</w:t>
            </w:r>
            <w:r w:rsidRPr="009126FD">
              <w:rPr>
                <w:color w:val="000000"/>
                <w:sz w:val="24"/>
                <w:szCs w:val="24"/>
              </w:rPr>
              <w:t xml:space="preserve"> 5; с. 16 упр.4, задание.     </w:t>
            </w: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</w:t>
            </w:r>
            <w:r w:rsidRPr="009126FD">
              <w:rPr>
                <w:color w:val="000000"/>
                <w:sz w:val="24"/>
                <w:szCs w:val="24"/>
              </w:rPr>
              <w:t xml:space="preserve"> 6; с. 20 упр.5, задание. Дополнит</w:t>
            </w:r>
            <w:r>
              <w:rPr>
                <w:color w:val="000000"/>
                <w:sz w:val="24"/>
                <w:szCs w:val="24"/>
              </w:rPr>
              <w:t>ельный материал с.17-18; с.20 -</w:t>
            </w:r>
            <w:r w:rsidRPr="009126FD">
              <w:rPr>
                <w:color w:val="000000"/>
                <w:sz w:val="24"/>
                <w:szCs w:val="24"/>
              </w:rPr>
              <w:t>21.</w:t>
            </w:r>
          </w:p>
        </w:tc>
      </w:tr>
      <w:tr w:rsidR="002E317C" w:rsidRPr="009126FD" w:rsidTr="002E317C">
        <w:trPr>
          <w:trHeight w:val="418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</w:t>
            </w:r>
            <w:r w:rsidRPr="009126FD">
              <w:rPr>
                <w:color w:val="000000"/>
                <w:sz w:val="24"/>
                <w:szCs w:val="24"/>
              </w:rPr>
              <w:t xml:space="preserve"> 7; с. 24 упр. 6.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Удельная теплоемкость.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</w:t>
            </w:r>
            <w:r w:rsidRPr="009126FD">
              <w:rPr>
                <w:color w:val="000000"/>
                <w:sz w:val="24"/>
                <w:szCs w:val="24"/>
              </w:rPr>
              <w:t xml:space="preserve"> 8; с. 26 упр. 7, задание.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Расчет количества теплоты.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9; с. 29 упр.8</w:t>
            </w:r>
          </w:p>
        </w:tc>
      </w:tr>
      <w:tr w:rsidR="002E317C" w:rsidRPr="009126FD" w:rsidTr="002E317C">
        <w:trPr>
          <w:trHeight w:val="77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1 "Сравнение количеств теплоты при смешивании воды разной температуры"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Отчет по лабораторной работе</w:t>
            </w:r>
          </w:p>
        </w:tc>
      </w:tr>
      <w:tr w:rsidR="002E317C" w:rsidRPr="009126FD" w:rsidTr="002E317C">
        <w:trPr>
          <w:trHeight w:val="648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2 " Измерение удельной теплоемкости твердого тела".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Отчет по лабораторной работе</w:t>
            </w:r>
          </w:p>
        </w:tc>
      </w:tr>
      <w:tr w:rsidR="002E317C" w:rsidRPr="009126FD" w:rsidTr="002E317C">
        <w:trPr>
          <w:trHeight w:val="397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 10; с. 31 упр. 9; с. 32 задание.</w:t>
            </w: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 11; с. 34 упр.10.</w:t>
            </w:r>
          </w:p>
        </w:tc>
      </w:tr>
      <w:tr w:rsidR="002E317C" w:rsidRPr="009126FD" w:rsidTr="002E317C">
        <w:trPr>
          <w:trHeight w:val="3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1 "Тепловые явления"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с. 35 - 36.</w:t>
            </w: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12, 13; с. 40 упр. 11, задание</w:t>
            </w:r>
          </w:p>
        </w:tc>
      </w:tr>
      <w:tr w:rsidR="002E317C" w:rsidRPr="009126FD" w:rsidTr="002E317C">
        <w:trPr>
          <w:trHeight w:val="559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График плавления и отвердевания кристаллических тел. Удельная теплота плавления</w:t>
            </w:r>
            <w:proofErr w:type="gramStart"/>
            <w:r w:rsidRPr="009126FD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14, 15; с.47  задание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 xml:space="preserve">с.47 упр.12; </w:t>
            </w:r>
          </w:p>
        </w:tc>
      </w:tr>
      <w:tr w:rsidR="002E317C" w:rsidRPr="009126FD" w:rsidTr="002E317C">
        <w:trPr>
          <w:trHeight w:val="936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Испарение. Насыщенный и ненасыщенный пар. Конденсация. Поглощение энергии при испарении жидкости и выделение ее при конденсации пара.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16, 174 с.51 задание; с.53 упр.13, задание.</w:t>
            </w: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18, 20 с.63 задание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с.62 упр.16</w:t>
            </w:r>
          </w:p>
        </w:tc>
      </w:tr>
      <w:tr w:rsidR="002E317C" w:rsidRPr="009126FD" w:rsidTr="002E317C">
        <w:trPr>
          <w:trHeight w:val="746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Влажность воздуха</w:t>
            </w:r>
            <w:proofErr w:type="gramStart"/>
            <w:r w:rsidRPr="009126F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126FD">
              <w:rPr>
                <w:color w:val="000000"/>
                <w:sz w:val="24"/>
                <w:szCs w:val="24"/>
              </w:rPr>
              <w:t xml:space="preserve">пособы определения влажности воздуха. </w:t>
            </w: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3 "Измерение влажности воздуха".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19 с.59 упр.15</w:t>
            </w:r>
          </w:p>
        </w:tc>
      </w:tr>
      <w:tr w:rsidR="002E317C" w:rsidRPr="009126FD" w:rsidTr="002E317C">
        <w:trPr>
          <w:trHeight w:val="335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Работа газа и пара. Двигатель внутреннего сгорания.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21, 22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23, 24; с.70 упр.17</w:t>
            </w:r>
          </w:p>
        </w:tc>
      </w:tr>
      <w:tr w:rsidR="002E317C" w:rsidRPr="009126FD" w:rsidTr="002E317C">
        <w:trPr>
          <w:trHeight w:val="648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2 " Агрегатные состояния вещества"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с. 71 задание</w:t>
            </w:r>
          </w:p>
        </w:tc>
      </w:tr>
      <w:tr w:rsidR="002E317C" w:rsidRPr="009126FD" w:rsidTr="002E317C">
        <w:trPr>
          <w:trHeight w:val="3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Зачет по теме</w:t>
            </w:r>
            <w:proofErr w:type="gramStart"/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"Т</w:t>
            </w:r>
            <w:proofErr w:type="gramEnd"/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епловые явления"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с.73</w:t>
            </w:r>
            <w:proofErr w:type="gramStart"/>
            <w:r w:rsidRPr="009126FD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126FD">
              <w:rPr>
                <w:color w:val="000000"/>
                <w:sz w:val="24"/>
                <w:szCs w:val="24"/>
              </w:rPr>
              <w:t>роверь себя</w:t>
            </w:r>
          </w:p>
        </w:tc>
      </w:tr>
      <w:tr w:rsidR="002E317C" w:rsidRPr="009126FD" w:rsidTr="002E317C">
        <w:trPr>
          <w:trHeight w:val="370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Электризация тел. Два рода зарядов.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25, 26; с.78 упр.18, задание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Электрическое поле. Проводники и диэлектрики.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27, 31; с.93-94</w:t>
            </w: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Делимость электрического заряда</w:t>
            </w:r>
            <w:proofErr w:type="gramStart"/>
            <w:r w:rsidRPr="009126FD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9126FD">
              <w:rPr>
                <w:color w:val="000000"/>
                <w:sz w:val="24"/>
                <w:szCs w:val="24"/>
              </w:rPr>
              <w:t>лектрон. Строение атома.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28, 29; с.86 упр.20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 30, с.90 упр. 21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Электрический ток. Источники тока.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32; с. 99 задание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33 с. 100 упр.23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Действия электрического тока.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§34, 35, 36</w:t>
            </w:r>
          </w:p>
        </w:tc>
      </w:tr>
      <w:tr w:rsidR="002E317C" w:rsidRPr="009126FD" w:rsidTr="002E317C">
        <w:trPr>
          <w:trHeight w:val="758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 xml:space="preserve">Сила тока. Амперметр. </w:t>
            </w: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3"Сборка электрической цепи и измерение силы тока"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37, 38 с. 110 упр.24; с.112 упр.25</w:t>
            </w:r>
          </w:p>
        </w:tc>
      </w:tr>
      <w:tr w:rsidR="002E317C" w:rsidRPr="009126FD" w:rsidTr="002E317C">
        <w:trPr>
          <w:trHeight w:val="1127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 xml:space="preserve">Электрическое напряжение. Вольтметр. </w:t>
            </w: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№4 "Измерение напряжения на различных участках электрической цепи"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39, 40, 41 с.119 упр.26</w:t>
            </w: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Зависимость силы тока от напряжения. Электрическое сопротивление.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 xml:space="preserve">§ 42 с.121 упр.27; </w:t>
            </w: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</w:t>
            </w:r>
            <w:r w:rsidRPr="009126FD">
              <w:rPr>
                <w:color w:val="000000"/>
                <w:sz w:val="24"/>
                <w:szCs w:val="24"/>
              </w:rPr>
              <w:t xml:space="preserve"> 43 с.123 упр.28</w:t>
            </w:r>
          </w:p>
        </w:tc>
      </w:tr>
      <w:tr w:rsidR="002E317C" w:rsidRPr="009126FD" w:rsidTr="002E317C">
        <w:trPr>
          <w:trHeight w:val="756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Закон Ома. Л</w:t>
            </w: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абораторная работа № 5 "Измерение сопротивления проводника при помощи амперметра и вольтметра".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 xml:space="preserve">§ 44 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Закон Ома. Решение задач.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с. 126 упр. 29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Удельное сопротивление.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 45, 46 с.132 упр.30</w:t>
            </w:r>
          </w:p>
        </w:tc>
      </w:tr>
      <w:tr w:rsidR="002E317C" w:rsidRPr="009126FD" w:rsidTr="002E317C">
        <w:trPr>
          <w:trHeight w:val="648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 xml:space="preserve">Реостаты. </w:t>
            </w: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6 "Регулирование силы тока реостатом".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135 упр.31.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48 с.138 упр.32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49 с.142 упр.33</w:t>
            </w: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Применение закона Ома для расчета электрических цепей.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Л-</w:t>
            </w:r>
          </w:p>
        </w:tc>
      </w:tr>
      <w:tr w:rsidR="002E317C" w:rsidRPr="009126FD" w:rsidTr="002E317C">
        <w:trPr>
          <w:trHeight w:val="608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3"Расчет сопротивления, силы тока и напряжения на участке цепи".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17C" w:rsidRPr="009126FD" w:rsidTr="002E317C">
        <w:trPr>
          <w:trHeight w:val="561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 xml:space="preserve">§ 50 с.144 упр. 34; </w:t>
            </w: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</w:t>
            </w:r>
            <w:r w:rsidRPr="009126FD">
              <w:rPr>
                <w:color w:val="000000"/>
                <w:sz w:val="24"/>
                <w:szCs w:val="24"/>
              </w:rPr>
              <w:t xml:space="preserve"> 51 с.147 упр.35; </w:t>
            </w: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</w:t>
            </w:r>
            <w:r w:rsidRPr="009126FD">
              <w:rPr>
                <w:color w:val="000000"/>
                <w:sz w:val="24"/>
                <w:szCs w:val="24"/>
              </w:rPr>
              <w:t xml:space="preserve"> 52 с.149 задание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 xml:space="preserve">Закон </w:t>
            </w:r>
            <w:proofErr w:type="gramStart"/>
            <w:r w:rsidRPr="009126FD">
              <w:rPr>
                <w:color w:val="000000"/>
                <w:sz w:val="24"/>
                <w:szCs w:val="24"/>
              </w:rPr>
              <w:t>Джоуля-Ленца</w:t>
            </w:r>
            <w:proofErr w:type="gramEnd"/>
            <w:r w:rsidRPr="009126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53 с.151 упр.37</w:t>
            </w:r>
          </w:p>
        </w:tc>
      </w:tr>
      <w:tr w:rsidR="002E317C" w:rsidRPr="009126FD" w:rsidTr="002E317C">
        <w:trPr>
          <w:trHeight w:val="565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7"Измерение мощности и работы тока в электрической лампе".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54 с. 156 упр.38, задание</w:t>
            </w: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Лампа накаливания. Нагревательные приборы. Предохранители.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 55, 56</w:t>
            </w: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Обобщение и систематизация знаний по теме "Электрические явления"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с. 152</w:t>
            </w:r>
            <w:proofErr w:type="gramStart"/>
            <w:r w:rsidRPr="009126FD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126FD">
              <w:rPr>
                <w:color w:val="000000"/>
                <w:sz w:val="24"/>
                <w:szCs w:val="24"/>
              </w:rPr>
              <w:t>роверь себя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Электрические явления в природе и технике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Электрические явления (урок консультация)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повторить главу 2.</w:t>
            </w:r>
          </w:p>
        </w:tc>
      </w:tr>
      <w:tr w:rsidR="002E317C" w:rsidRPr="009126FD" w:rsidTr="002E317C">
        <w:trPr>
          <w:trHeight w:val="648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4 "Электрические явления".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Магнитное поле.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57, 58 с.168 упр. 40</w:t>
            </w:r>
          </w:p>
        </w:tc>
      </w:tr>
      <w:tr w:rsidR="002E317C" w:rsidRPr="009126FD" w:rsidTr="002E317C">
        <w:trPr>
          <w:trHeight w:val="78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 xml:space="preserve">Электромагниты.  </w:t>
            </w: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8 "Сборка электромагнита и испытание его действия"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59 с. 172 упр.41, задание</w:t>
            </w:r>
          </w:p>
        </w:tc>
      </w:tr>
      <w:tr w:rsidR="002E317C" w:rsidRPr="009126FD" w:rsidTr="002E317C">
        <w:trPr>
          <w:trHeight w:val="643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Постоянные магниты. Магнитное поле Земли.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 xml:space="preserve">§ 60 с. 176 упр.42, задание; </w:t>
            </w: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</w:t>
            </w:r>
            <w:r w:rsidRPr="009126FD">
              <w:rPr>
                <w:color w:val="000000"/>
                <w:sz w:val="24"/>
                <w:szCs w:val="24"/>
              </w:rPr>
              <w:t xml:space="preserve"> 61 с.178 упр.43, задание; с.179-180.</w:t>
            </w:r>
          </w:p>
        </w:tc>
      </w:tr>
      <w:tr w:rsidR="002E317C" w:rsidRPr="009126FD" w:rsidTr="002E317C">
        <w:trPr>
          <w:trHeight w:val="1123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 xml:space="preserve">Действие магнитного поля на проводник с током. Электрический двигатель. </w:t>
            </w: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Лабораторная работа № 9 "Изучение электрического двигателя </w:t>
            </w:r>
            <w:r w:rsidRPr="009126FD">
              <w:rPr>
                <w:b/>
                <w:bCs/>
                <w:color w:val="000000"/>
                <w:sz w:val="24"/>
                <w:szCs w:val="24"/>
              </w:rPr>
              <w:t>постоянного тока".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62 с.184 задание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с. 185</w:t>
            </w:r>
            <w:proofErr w:type="gramStart"/>
            <w:r w:rsidRPr="009126FD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126FD">
              <w:rPr>
                <w:color w:val="000000"/>
                <w:sz w:val="24"/>
                <w:szCs w:val="24"/>
              </w:rPr>
              <w:t>роверь себя.</w:t>
            </w: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Электромагнитные явления. Презентация работ по теме "Электромагнитные явления"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Источники света. Прямолинейное распространение света.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63, 64  с.192 задание</w:t>
            </w:r>
          </w:p>
        </w:tc>
      </w:tr>
      <w:tr w:rsidR="002E317C" w:rsidRPr="009126FD" w:rsidTr="002E317C">
        <w:trPr>
          <w:trHeight w:val="393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Отражение света. Плоское зеркало.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65, 66 с. 198 упр.45; с. 201-202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Преломление света.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67 с.204 упр.47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Линзы.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§ 68 с.209 упр.48</w:t>
            </w:r>
          </w:p>
        </w:tc>
      </w:tr>
      <w:tr w:rsidR="002E317C" w:rsidRPr="009126FD" w:rsidTr="002E317C">
        <w:trPr>
          <w:trHeight w:val="648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 xml:space="preserve">Линзы. </w:t>
            </w: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10"Получение изображения при помощи линзы"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</w:t>
            </w:r>
            <w:r w:rsidRPr="009126FD">
              <w:rPr>
                <w:color w:val="000000"/>
                <w:sz w:val="24"/>
                <w:szCs w:val="24"/>
              </w:rPr>
              <w:t xml:space="preserve"> 69 с.212 упр.49</w:t>
            </w: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Оптические приборы, Оптические явления.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rFonts w:ascii="Calibri" w:hAnsi="Calibri" w:cs="Calibri"/>
                <w:color w:val="000000"/>
                <w:sz w:val="24"/>
                <w:szCs w:val="24"/>
              </w:rPr>
              <w:t>§</w:t>
            </w:r>
            <w:r w:rsidRPr="009126FD">
              <w:rPr>
                <w:color w:val="000000"/>
                <w:sz w:val="24"/>
                <w:szCs w:val="24"/>
              </w:rPr>
              <w:t xml:space="preserve"> 70 с.215-217; с.215 задание №2.</w:t>
            </w:r>
          </w:p>
        </w:tc>
      </w:tr>
      <w:tr w:rsidR="002E317C" w:rsidRPr="009126FD" w:rsidTr="002E317C">
        <w:trPr>
          <w:trHeight w:val="6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Обобщение и систематизация знаний  по теме "Световые явления"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Повторить главу 4; с.218</w:t>
            </w:r>
            <w:proofErr w:type="gramStart"/>
            <w:r w:rsidRPr="009126FD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126FD">
              <w:rPr>
                <w:color w:val="000000"/>
                <w:sz w:val="24"/>
                <w:szCs w:val="24"/>
              </w:rPr>
              <w:t>роверь себя</w:t>
            </w:r>
          </w:p>
        </w:tc>
      </w:tr>
      <w:tr w:rsidR="002E317C" w:rsidRPr="009126FD" w:rsidTr="002E317C">
        <w:trPr>
          <w:trHeight w:val="3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5 "Световые явления"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2764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задания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"Век пара и электричества"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Физика и мир,  в котором мы живем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26FD">
              <w:rPr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2E317C" w:rsidRPr="009126FD" w:rsidTr="002E317C">
        <w:trPr>
          <w:trHeight w:val="324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6FD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DE2C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задания</w:t>
            </w:r>
          </w:p>
        </w:tc>
      </w:tr>
      <w:tr w:rsidR="002E317C" w:rsidRPr="009126FD" w:rsidTr="002E317C">
        <w:trPr>
          <w:trHeight w:val="312"/>
        </w:trPr>
        <w:tc>
          <w:tcPr>
            <w:tcW w:w="675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2" w:type="dxa"/>
          </w:tcPr>
          <w:p w:rsidR="002E317C" w:rsidRPr="00A02F71" w:rsidRDefault="002E317C" w:rsidP="00025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2F71">
              <w:rPr>
                <w:color w:val="000000"/>
              </w:rPr>
              <w:t>Обобщающее повторение курса физики 8 класса</w:t>
            </w:r>
          </w:p>
        </w:tc>
        <w:tc>
          <w:tcPr>
            <w:tcW w:w="850" w:type="dxa"/>
          </w:tcPr>
          <w:p w:rsidR="002E317C" w:rsidRPr="009126FD" w:rsidRDefault="002E317C" w:rsidP="00025A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126F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</w:tcPr>
          <w:p w:rsidR="002E317C" w:rsidRPr="009126FD" w:rsidRDefault="002E317C" w:rsidP="00DE2C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задания</w:t>
            </w:r>
          </w:p>
        </w:tc>
      </w:tr>
    </w:tbl>
    <w:p w:rsidR="006A5E5F" w:rsidRPr="00A02F71" w:rsidRDefault="006A5E5F" w:rsidP="006A5E5F">
      <w:pPr>
        <w:pStyle w:val="a5"/>
        <w:rPr>
          <w:rFonts w:ascii="Times New Roman" w:hAnsi="Times New Roman" w:cs="Times New Roman"/>
        </w:rPr>
      </w:pPr>
    </w:p>
    <w:p w:rsidR="006A5E5F" w:rsidRDefault="006A5E5F" w:rsidP="006A5E5F">
      <w:pPr>
        <w:rPr>
          <w:i/>
          <w:iCs/>
        </w:rPr>
      </w:pPr>
    </w:p>
    <w:p w:rsidR="006A5E5F" w:rsidRDefault="006A5E5F" w:rsidP="006A5E5F">
      <w:pPr>
        <w:rPr>
          <w:i/>
          <w:iCs/>
        </w:rPr>
      </w:pPr>
    </w:p>
    <w:p w:rsidR="006A5E5F" w:rsidRPr="00B972B0" w:rsidRDefault="006A5E5F" w:rsidP="006A5E5F">
      <w:pPr>
        <w:rPr>
          <w:i/>
          <w:iCs/>
        </w:rPr>
      </w:pPr>
    </w:p>
    <w:tbl>
      <w:tblPr>
        <w:tblW w:w="13040" w:type="dxa"/>
        <w:jc w:val="center"/>
        <w:tblInd w:w="108" w:type="dxa"/>
        <w:tblLook w:val="04A0" w:firstRow="1" w:lastRow="0" w:firstColumn="1" w:lastColumn="0" w:noHBand="0" w:noVBand="1"/>
      </w:tblPr>
      <w:tblGrid>
        <w:gridCol w:w="5692"/>
        <w:gridCol w:w="7348"/>
      </w:tblGrid>
      <w:tr w:rsidR="006A5E5F" w:rsidRPr="00B972B0" w:rsidTr="00025A43">
        <w:trPr>
          <w:trHeight w:val="3474"/>
          <w:jc w:val="center"/>
        </w:trPr>
        <w:tc>
          <w:tcPr>
            <w:tcW w:w="5692" w:type="dxa"/>
            <w:shd w:val="clear" w:color="auto" w:fill="auto"/>
            <w:hideMark/>
          </w:tcPr>
          <w:p w:rsidR="006A5E5F" w:rsidRPr="00B972B0" w:rsidRDefault="006A5E5F" w:rsidP="00025A43">
            <w:pPr>
              <w:ind w:left="993" w:hanging="993"/>
              <w:jc w:val="right"/>
            </w:pPr>
            <w:r w:rsidRPr="00B972B0">
              <w:t>СОГЛАСОВАНО</w:t>
            </w:r>
          </w:p>
          <w:p w:rsidR="006A5E5F" w:rsidRDefault="006A5E5F" w:rsidP="00025A43">
            <w:pPr>
              <w:ind w:left="993" w:hanging="993"/>
              <w:jc w:val="right"/>
            </w:pPr>
            <w:r w:rsidRPr="00B972B0">
              <w:t>Протокол заседания методического</w:t>
            </w:r>
          </w:p>
          <w:p w:rsidR="006A5E5F" w:rsidRPr="00B972B0" w:rsidRDefault="006A5E5F" w:rsidP="00025A43">
            <w:pPr>
              <w:ind w:left="993" w:hanging="993"/>
              <w:jc w:val="right"/>
            </w:pPr>
            <w:r w:rsidRPr="00B972B0">
              <w:t xml:space="preserve"> объединения  МБОУ «Школа № 80»</w:t>
            </w:r>
          </w:p>
          <w:p w:rsidR="006A5E5F" w:rsidRPr="00B972B0" w:rsidRDefault="006A5E5F" w:rsidP="00025A43">
            <w:pPr>
              <w:ind w:left="993" w:hanging="993"/>
              <w:jc w:val="right"/>
            </w:pPr>
            <w:r>
              <w:t>от ___________2019</w:t>
            </w:r>
            <w:r w:rsidRPr="00B972B0">
              <w:t xml:space="preserve"> года  № ___</w:t>
            </w:r>
          </w:p>
          <w:p w:rsidR="006A5E5F" w:rsidRPr="00B972B0" w:rsidRDefault="006A5E5F" w:rsidP="00025A43">
            <w:pPr>
              <w:ind w:left="993" w:hanging="993"/>
              <w:jc w:val="right"/>
            </w:pPr>
            <w:r>
              <w:t>______________  /Воробьева Л.В</w:t>
            </w:r>
            <w:r w:rsidRPr="00B972B0">
              <w:t xml:space="preserve">./                                 </w:t>
            </w:r>
          </w:p>
          <w:p w:rsidR="006A5E5F" w:rsidRPr="00E83B4E" w:rsidRDefault="006A5E5F" w:rsidP="00025A43">
            <w:pPr>
              <w:ind w:left="993" w:hanging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E83B4E">
              <w:rPr>
                <w:sz w:val="18"/>
                <w:szCs w:val="18"/>
              </w:rPr>
              <w:t>подпись руководителя МО       Ф.И.О.</w:t>
            </w:r>
          </w:p>
        </w:tc>
        <w:tc>
          <w:tcPr>
            <w:tcW w:w="7348" w:type="dxa"/>
            <w:shd w:val="clear" w:color="auto" w:fill="auto"/>
            <w:hideMark/>
          </w:tcPr>
          <w:p w:rsidR="006A5E5F" w:rsidRPr="00B972B0" w:rsidRDefault="006A5E5F" w:rsidP="00025A43">
            <w:pPr>
              <w:ind w:left="177"/>
              <w:jc w:val="center"/>
            </w:pPr>
            <w:r>
              <w:t>СОГЛАСОВАНО</w:t>
            </w:r>
            <w:r w:rsidRPr="00B972B0">
              <w:t xml:space="preserve">      </w:t>
            </w:r>
            <w:r>
              <w:t xml:space="preserve">                    </w:t>
            </w:r>
            <w:r w:rsidRPr="00B972B0">
              <w:t xml:space="preserve">  </w:t>
            </w:r>
          </w:p>
          <w:p w:rsidR="006A5E5F" w:rsidRDefault="006A5E5F" w:rsidP="00025A43">
            <w:pPr>
              <w:ind w:left="177"/>
              <w:jc w:val="center"/>
            </w:pPr>
            <w:r>
              <w:t>Председатель</w:t>
            </w:r>
          </w:p>
          <w:p w:rsidR="006A5E5F" w:rsidRPr="00B972B0" w:rsidRDefault="006A5E5F" w:rsidP="00025A43">
            <w:pPr>
              <w:ind w:left="177"/>
              <w:jc w:val="center"/>
            </w:pPr>
            <w:r>
              <w:t>Методического Совета</w:t>
            </w:r>
          </w:p>
          <w:p w:rsidR="006A5E5F" w:rsidRDefault="006A5E5F" w:rsidP="00025A43">
            <w:pPr>
              <w:ind w:left="177"/>
              <w:jc w:val="center"/>
            </w:pPr>
            <w:r w:rsidRPr="00B972B0">
              <w:t>___________ /Симовонян А.А/</w:t>
            </w:r>
          </w:p>
          <w:p w:rsidR="006A5E5F" w:rsidRPr="00281FF9" w:rsidRDefault="006A5E5F" w:rsidP="00025A43">
            <w:pPr>
              <w:ind w:left="177"/>
              <w:jc w:val="center"/>
            </w:pPr>
            <w:r w:rsidRPr="00B972B0">
              <w:t xml:space="preserve"> </w:t>
            </w:r>
            <w:r w:rsidRPr="00E83B4E">
              <w:rPr>
                <w:sz w:val="18"/>
                <w:szCs w:val="18"/>
              </w:rPr>
              <w:t>подпись                  Ф.И.О.</w:t>
            </w:r>
          </w:p>
          <w:p w:rsidR="006A5E5F" w:rsidRPr="00B972B0" w:rsidRDefault="006A5E5F" w:rsidP="00025A43">
            <w:pPr>
              <w:ind w:left="177"/>
              <w:jc w:val="center"/>
            </w:pPr>
            <w:r>
              <w:t>______________ 2019</w:t>
            </w:r>
            <w:r w:rsidRPr="00B972B0">
              <w:t>года</w:t>
            </w:r>
          </w:p>
        </w:tc>
      </w:tr>
    </w:tbl>
    <w:p w:rsidR="00102931" w:rsidRDefault="00102931"/>
    <w:sectPr w:rsidR="00102931" w:rsidSect="006A5E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9553755"/>
    <w:multiLevelType w:val="hybridMultilevel"/>
    <w:tmpl w:val="107EF304"/>
    <w:lvl w:ilvl="0" w:tplc="17BA8C4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652B5"/>
    <w:multiLevelType w:val="hybridMultilevel"/>
    <w:tmpl w:val="4F4C887E"/>
    <w:lvl w:ilvl="0" w:tplc="00000019">
      <w:start w:val="1"/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0555F5A"/>
    <w:multiLevelType w:val="hybridMultilevel"/>
    <w:tmpl w:val="9A0A16CE"/>
    <w:lvl w:ilvl="0" w:tplc="EC702C6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9355771"/>
    <w:multiLevelType w:val="hybridMultilevel"/>
    <w:tmpl w:val="0046EEAA"/>
    <w:lvl w:ilvl="0" w:tplc="7D34A4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91075"/>
    <w:multiLevelType w:val="hybridMultilevel"/>
    <w:tmpl w:val="07A46544"/>
    <w:lvl w:ilvl="0" w:tplc="00000019">
      <w:start w:val="1"/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E5F"/>
    <w:rsid w:val="00102931"/>
    <w:rsid w:val="002764CB"/>
    <w:rsid w:val="002E317C"/>
    <w:rsid w:val="00320D34"/>
    <w:rsid w:val="006A5E5F"/>
    <w:rsid w:val="00740BAE"/>
    <w:rsid w:val="007E7625"/>
    <w:rsid w:val="007F69AE"/>
    <w:rsid w:val="00D83FAC"/>
    <w:rsid w:val="00E06C73"/>
    <w:rsid w:val="00E47179"/>
    <w:rsid w:val="00F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5F"/>
    <w:pPr>
      <w:ind w:left="720"/>
      <w:contextualSpacing/>
    </w:pPr>
  </w:style>
  <w:style w:type="character" w:customStyle="1" w:styleId="FontStyle13">
    <w:name w:val="Font Style13"/>
    <w:rsid w:val="006A5E5F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6A5E5F"/>
    <w:pPr>
      <w:widowControl w:val="0"/>
      <w:suppressAutoHyphens/>
      <w:autoSpaceDE w:val="0"/>
      <w:spacing w:line="254" w:lineRule="exact"/>
      <w:ind w:firstLine="552"/>
      <w:jc w:val="both"/>
    </w:pPr>
    <w:rPr>
      <w:rFonts w:ascii="Arial" w:hAnsi="Arial"/>
      <w:lang w:eastAsia="ar-SA"/>
    </w:rPr>
  </w:style>
  <w:style w:type="table" w:styleId="a4">
    <w:name w:val="Table Grid"/>
    <w:basedOn w:val="a1"/>
    <w:uiPriority w:val="59"/>
    <w:rsid w:val="006A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6A5E5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06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2301</Words>
  <Characters>13118</Characters>
  <Application>Microsoft Office Word</Application>
  <DocSecurity>0</DocSecurity>
  <Lines>109</Lines>
  <Paragraphs>30</Paragraphs>
  <ScaleCrop>false</ScaleCrop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753159</cp:lastModifiedBy>
  <cp:revision>9</cp:revision>
  <dcterms:created xsi:type="dcterms:W3CDTF">2019-10-01T16:22:00Z</dcterms:created>
  <dcterms:modified xsi:type="dcterms:W3CDTF">2020-01-20T08:54:00Z</dcterms:modified>
</cp:coreProperties>
</file>